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781DF" w14:textId="6B87F91B" w:rsidR="00CD1D00" w:rsidRPr="00FC1CBA" w:rsidRDefault="00CD1D00" w:rsidP="00CD1D00">
      <w:pPr>
        <w:pStyle w:val="Nadpis2"/>
      </w:pPr>
      <w:r w:rsidRPr="00FC1CBA">
        <w:t>Kybernetická bezpečnost ve výuce informatiky</w:t>
      </w:r>
    </w:p>
    <w:p w14:paraId="72DE52A0" w14:textId="77777777" w:rsidR="00CD1D00" w:rsidRPr="00FC1CBA" w:rsidRDefault="00CD1D00" w:rsidP="00CD1D00">
      <w:pPr>
        <w:pStyle w:val="Nadpis3"/>
      </w:pPr>
      <w:r w:rsidRPr="00FC1CBA">
        <w:t>Anotace</w:t>
      </w:r>
    </w:p>
    <w:p w14:paraId="5614C5D3" w14:textId="3481C9DC" w:rsidR="00CD1D00" w:rsidRPr="00FC1CBA" w:rsidRDefault="00CD1D00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Článek představuje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nástroje </w:t>
      </w:r>
      <w:r w:rsidR="00504C7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pro teoretickou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a laboratorní výuku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oblast</w:t>
      </w:r>
      <w:r w:rsidR="00CB4CFB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kybernetick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é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bezpečnost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Tyto nástroje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jsou </w:t>
      </w:r>
      <w:r w:rsidR="002F530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volně 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dostupné prostřednictvím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online 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portál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u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TechPedia</w:t>
      </w:r>
      <w:proofErr w:type="spellEnd"/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Portálu pro kybernetickou bezpečnost</w:t>
      </w:r>
      <w:r w:rsidR="002F530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(viz odkazy níže)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.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Jejich součástí je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přehledný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teoretick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ý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výklad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praktické laboratorní úlohy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kter</w:t>
      </w:r>
      <w:r w:rsidR="007A3835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é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lze využít ve </w:t>
      </w:r>
      <w:r w:rsidR="002B04DF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středoškolské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výuce informatiky nebo odborných předmětů 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týkajících se ICT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 Studenti se prostřednictvím konkrétních příkladů seznamují s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bezpečnostními hrozbami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digitálním prostředí a se způsoby jejich prevence.</w:t>
      </w:r>
    </w:p>
    <w:p w14:paraId="75F619AC" w14:textId="77777777" w:rsidR="00CD1D00" w:rsidRPr="00FC1CBA" w:rsidRDefault="00CD1D00" w:rsidP="00CD1D00">
      <w:pPr>
        <w:pStyle w:val="Nadpis3"/>
      </w:pPr>
      <w:r w:rsidRPr="00FC1CBA">
        <w:t>Kontext a cíle aktivity</w:t>
      </w:r>
    </w:p>
    <w:p w14:paraId="7D43DC82" w14:textId="77777777" w:rsidR="00CD1D00" w:rsidRPr="00FC1CBA" w:rsidRDefault="00CD1D00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Digitální technologie jsou dnes běžnou součástí každodenního života studentů. Současně však roste počet kybernetických útoků, úniků dat a dalších bezpečnostních incidentů, které mohou ohrozit jednotlivce i organizace. Základní orientace v oblasti kybernetické bezpečnosti proto patří mezi důležité součásti digitální gramotnosti</w:t>
      </w:r>
      <w:r w:rsidR="00CD39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 stále častěji se objevuje také ve školních vzdělávacích programech.</w:t>
      </w:r>
    </w:p>
    <w:p w14:paraId="2F6F5F57" w14:textId="70268C01" w:rsidR="00CD1D00" w:rsidRPr="00FC1CBA" w:rsidRDefault="00CD1D00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Výukové</w:t>
      </w:r>
      <w:r w:rsidR="003E2FC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nástroje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(teoretické materiály a praktické laboratorní úlohy)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vznikly v rámci projektu </w:t>
      </w: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CYB-FUT</w:t>
      </w:r>
      <w:r w:rsidR="00486797"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 xml:space="preserve"> </w:t>
      </w:r>
      <w:r w:rsidR="007F1D59"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(Kybernetická bezpečnost pro budoucnost)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 jehož cílem je zvýšit povědomí studentů a učitelů o</w:t>
      </w:r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kybernetických hrozbách a o základních způsobech ochrany v</w:t>
      </w:r>
      <w:r w:rsidR="00486797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digitálním prostředí.</w:t>
      </w:r>
    </w:p>
    <w:p w14:paraId="5EA946AC" w14:textId="7DEEDF9D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Předmět: informatika / ICT</w:t>
      </w:r>
      <w:r w:rsidR="00486797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</w:r>
      <w:r w:rsidR="003E2FC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tupeň vzdělávání: střední školy</w:t>
      </w:r>
      <w:r w:rsidR="00486797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 vyšší odborné školy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  <w:t>Časová dotace: 2 vyučovací hodiny</w:t>
      </w:r>
      <w:r w:rsidR="00486797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na každ</w:t>
      </w:r>
      <w:r w:rsidR="00D5386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é téma</w:t>
      </w:r>
    </w:p>
    <w:p w14:paraId="1F092BEC" w14:textId="77777777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Aktivita podporuje rozvoj digitální kompetence podle RVP, zejména schopnost:</w:t>
      </w:r>
    </w:p>
    <w:p w14:paraId="3DE6C4BE" w14:textId="77777777" w:rsidR="00CD1D00" w:rsidRPr="00FC1CBA" w:rsidRDefault="00CD1D00" w:rsidP="00CD1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rozumět principům fungování digitálních technologií,</w:t>
      </w:r>
    </w:p>
    <w:p w14:paraId="591675DA" w14:textId="77777777" w:rsidR="00CD1D00" w:rsidRPr="00FC1CBA" w:rsidRDefault="00CD1D00" w:rsidP="00CD1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rozpoznat bezpečnostní rizika při práci s daty a digitálními službami,</w:t>
      </w:r>
    </w:p>
    <w:p w14:paraId="4DB41B50" w14:textId="77777777" w:rsidR="00CD1D00" w:rsidRPr="00FC1CBA" w:rsidRDefault="00CD1D00" w:rsidP="00CD1D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používat digitální technologie bezpečným a odpovědným způsobem.</w:t>
      </w:r>
    </w:p>
    <w:p w14:paraId="1188B437" w14:textId="77777777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Vzdělávací cíle</w:t>
      </w:r>
    </w:p>
    <w:p w14:paraId="447667E3" w14:textId="77777777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Žáci by měli</w:t>
      </w:r>
      <w:r w:rsidR="00486797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být schopni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:</w:t>
      </w:r>
    </w:p>
    <w:p w14:paraId="0D7C5B5D" w14:textId="5FACDC74" w:rsidR="00CD1D00" w:rsidRPr="00FC1CBA" w:rsidRDefault="00CD1D00" w:rsidP="00CD1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vysvětlit</w:t>
      </w:r>
      <w:r w:rsidR="003E2FC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mechanismy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vybraných typů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kybernetických hrozeb,</w:t>
      </w:r>
    </w:p>
    <w:p w14:paraId="76C9C7D6" w14:textId="77777777" w:rsidR="00CD1D00" w:rsidRPr="00FC1CBA" w:rsidRDefault="00CD1D00" w:rsidP="00CD1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popsat principy ochrany dat a uživatelských účtů,</w:t>
      </w:r>
    </w:p>
    <w:p w14:paraId="360460C4" w14:textId="77777777" w:rsidR="00CD1D00" w:rsidRPr="00FC1CBA" w:rsidRDefault="00CD1D00" w:rsidP="00CD1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identifikovat rizika při používání digitálních služeb,</w:t>
      </w:r>
    </w:p>
    <w:p w14:paraId="61011B23" w14:textId="77777777" w:rsidR="00CD1D00" w:rsidRPr="00FC1CBA" w:rsidRDefault="00CD1D00" w:rsidP="00CD1D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navrhnout základní opatření pro bezpečné používání digitálních technologií.</w:t>
      </w:r>
    </w:p>
    <w:p w14:paraId="027B090D" w14:textId="584A5C26" w:rsidR="00CD1D00" w:rsidRPr="00FC1CBA" w:rsidRDefault="00CD1D00" w:rsidP="00CD1D00">
      <w:pPr>
        <w:pStyle w:val="Nadpis3"/>
      </w:pPr>
      <w:r w:rsidRPr="00FC1CBA">
        <w:t>Popis aktivity/metodiky</w:t>
      </w:r>
    </w:p>
    <w:p w14:paraId="4516EA73" w14:textId="77777777" w:rsidR="00CD1D00" w:rsidRPr="007A3835" w:rsidRDefault="00CD1D00" w:rsidP="00CD1D00">
      <w:pPr>
        <w:pStyle w:val="Nadpis4"/>
        <w:rPr>
          <w:rFonts w:ascii="Times New Roman" w:eastAsia="Times New Roman" w:hAnsi="Times New Roman" w:cs="Times New Roman"/>
          <w:lang w:eastAsia="cs-CZ" w:bidi="he-IL"/>
        </w:rPr>
      </w:pPr>
      <w:r w:rsidRPr="007A3835">
        <w:rPr>
          <w:rFonts w:ascii="Times New Roman" w:eastAsia="Times New Roman" w:hAnsi="Times New Roman" w:cs="Times New Roman"/>
          <w:lang w:eastAsia="cs-CZ" w:bidi="he-IL"/>
        </w:rPr>
        <w:lastRenderedPageBreak/>
        <w:t>Příprava</w:t>
      </w:r>
    </w:p>
    <w:p w14:paraId="1B2D167F" w14:textId="6A30DA88" w:rsidR="00CD1D00" w:rsidRPr="00FC1CBA" w:rsidRDefault="00CD1D00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Učitel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vybere vhodné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téma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.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Teoretické materiály (na portál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u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TechPedia</w:t>
      </w:r>
      <w:proofErr w:type="spellEnd"/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)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obsahují texty, schémata, testové otázky i interaktivní prvky a umožňují samostatnou práci studentů v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počítačové učebně nebo </w:t>
      </w:r>
      <w:r w:rsidR="00CB4CFB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formou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distanční </w:t>
      </w:r>
      <w:r w:rsidR="00CB4CFB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výuky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Online l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aboratorní úlohy (na Portál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u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pro kybernetickou bezpečnost) 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pak </w:t>
      </w:r>
      <w:r w:rsidR="00102442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nabízejí komentované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praktické 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úkoly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; p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řed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použití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konkrétní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úloh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y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je třeba předem provést rezervaci 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na konkrétní čas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(pro celou </w:t>
      </w:r>
      <w:r w:rsidR="008B4CB4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skupinu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studentů najednou).</w:t>
      </w:r>
    </w:p>
    <w:p w14:paraId="2BC4D304" w14:textId="5A11C0E2" w:rsidR="00CD1D00" w:rsidRPr="007A3835" w:rsidRDefault="00CD1D00" w:rsidP="00CD1D00">
      <w:pPr>
        <w:pStyle w:val="Nadpis4"/>
        <w:rPr>
          <w:rFonts w:ascii="Times New Roman" w:eastAsia="Times New Roman" w:hAnsi="Times New Roman" w:cs="Times New Roman"/>
          <w:lang w:eastAsia="cs-CZ" w:bidi="he-IL"/>
        </w:rPr>
      </w:pPr>
      <w:r w:rsidRPr="007A3835">
        <w:rPr>
          <w:rFonts w:ascii="Times New Roman" w:eastAsia="Times New Roman" w:hAnsi="Times New Roman" w:cs="Times New Roman"/>
          <w:lang w:eastAsia="cs-CZ" w:bidi="he-IL"/>
        </w:rPr>
        <w:t xml:space="preserve">Průběh </w:t>
      </w:r>
      <w:r w:rsidR="003E2FC4" w:rsidRPr="007A3835">
        <w:rPr>
          <w:rFonts w:ascii="Times New Roman" w:eastAsia="Times New Roman" w:hAnsi="Times New Roman" w:cs="Times New Roman"/>
          <w:lang w:eastAsia="cs-CZ" w:bidi="he-IL"/>
        </w:rPr>
        <w:t xml:space="preserve">vyučovací </w:t>
      </w:r>
      <w:r w:rsidRPr="007A3835">
        <w:rPr>
          <w:rFonts w:ascii="Times New Roman" w:eastAsia="Times New Roman" w:hAnsi="Times New Roman" w:cs="Times New Roman"/>
          <w:lang w:eastAsia="cs-CZ" w:bidi="he-IL"/>
        </w:rPr>
        <w:t>hodiny</w:t>
      </w:r>
    </w:p>
    <w:p w14:paraId="38E001DE" w14:textId="0B80E94B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1. Motivace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  <w:t xml:space="preserve">Učitel zahájí hodinu diskusí o běžných situacích, například </w:t>
      </w:r>
      <w:r w:rsidR="007E48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o rizicích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používání veřejné Wi-Fi sítě, </w:t>
      </w:r>
      <w:r w:rsidR="007E48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o metodice práce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 hesly nebo</w:t>
      </w:r>
      <w:r w:rsidR="007E48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7A3835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rozpoznávání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podezřelých e-</w:t>
      </w:r>
      <w:r w:rsidR="007E48E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mailů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</w:t>
      </w:r>
    </w:p>
    <w:p w14:paraId="04B46B15" w14:textId="76E25FDE" w:rsidR="00CD1D00" w:rsidRPr="00FC1CBA" w:rsidRDefault="00CD1D00" w:rsidP="00F7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2. Hlavní aktivita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  <w:t>Studenti pracují s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vybran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ým teoretickým materiálem nebo laboratorní úlohou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. Ve skupinách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nebo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individuálně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identifikují popsané bezpečnostní hrozby a diskutují způsoby jejich prevence.</w:t>
      </w:r>
    </w:p>
    <w:p w14:paraId="187CB868" w14:textId="6584BFFB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3. Sdílení výsledků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Studenti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shrnou hlavní poznatky a formulují doporučení pro bezpečné používání digitálních technologií.</w:t>
      </w:r>
    </w:p>
    <w:p w14:paraId="03BB34F8" w14:textId="77777777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>4. Závěr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  <w:t>Učitel doplní vysvětlení klíčových pojmů a shrne principy bezpečného chování v digitálním prostředí.</w:t>
      </w:r>
    </w:p>
    <w:p w14:paraId="3FEBB0A3" w14:textId="77777777" w:rsidR="00CD1D00" w:rsidRPr="00FC1CBA" w:rsidRDefault="00CD1D00" w:rsidP="00CD1D00">
      <w:pPr>
        <w:pStyle w:val="Nadpis3"/>
      </w:pPr>
      <w:r w:rsidRPr="00FC1CBA">
        <w:t>Zkušenosti z realizace</w:t>
      </w:r>
    </w:p>
    <w:p w14:paraId="4FE42CF0" w14:textId="73874EA8" w:rsidR="00CD1D00" w:rsidRPr="00FC1CBA" w:rsidRDefault="0075357E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Nástroje 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jsou vhodné zejména pro práci v počítačové učebně. Kombinace teoretického 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výkladu (doprovázeného 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ilustrac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emi</w:t>
      </w:r>
      <w:r w:rsidR="008A43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 interaktivní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mi</w:t>
      </w:r>
      <w:r w:rsidR="008A43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prvk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y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 kontrolní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mi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otázk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ami)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na jedné straně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 prakticky zaměřených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laboratorních úloh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na straně druhé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podporuje samostatnou práci studentů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 jakož i uvažování v širším kontextu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,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9530C2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což 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nenásilně vede k 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diskusí o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 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reálných bezpečnostních incidentech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i každodenních rizicích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</w:t>
      </w:r>
    </w:p>
    <w:p w14:paraId="7F9CD737" w14:textId="4F15D83B" w:rsidR="00CD1D00" w:rsidRPr="00FC1CBA" w:rsidRDefault="002F5308" w:rsidP="00CD1D00">
      <w:pPr>
        <w:pStyle w:val="Nadpis3"/>
      </w:pPr>
      <w:r w:rsidRPr="00FC1CBA">
        <w:t>Teoretické v</w:t>
      </w:r>
      <w:r w:rsidR="00CD1D00" w:rsidRPr="00FC1CBA">
        <w:t>ýukov</w:t>
      </w:r>
      <w:r w:rsidR="0075357E" w:rsidRPr="00FC1CBA">
        <w:t>é</w:t>
      </w:r>
      <w:r w:rsidR="00CD1D00" w:rsidRPr="00FC1CBA">
        <w:t xml:space="preserve"> materiál</w:t>
      </w:r>
      <w:r w:rsidR="0075357E" w:rsidRPr="00FC1CBA">
        <w:t>y</w:t>
      </w:r>
      <w:r w:rsidR="00CD1D00" w:rsidRPr="00FC1CBA">
        <w:t xml:space="preserve"> na portálu </w:t>
      </w:r>
      <w:proofErr w:type="spellStart"/>
      <w:r w:rsidR="00CD1D00" w:rsidRPr="00FC1CBA">
        <w:t>TechPedia</w:t>
      </w:r>
      <w:proofErr w:type="spellEnd"/>
    </w:p>
    <w:p w14:paraId="44DA1887" w14:textId="2DB3A546" w:rsidR="0075357E" w:rsidRPr="00FC1CBA" w:rsidRDefault="0075357E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Materiály jsou k dispozici ve čtyřech jazycích (česky, anglicky, </w:t>
      </w:r>
      <w:r w:rsidR="002F530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španělsky 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 </w:t>
      </w:r>
      <w:r w:rsidR="002F5308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slovensky).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01BD8" w:rsidRPr="00FC1CBA" w14:paraId="65C0100D" w14:textId="77777777" w:rsidTr="00301BD8">
        <w:tc>
          <w:tcPr>
            <w:tcW w:w="3539" w:type="dxa"/>
            <w:hideMark/>
          </w:tcPr>
          <w:p w14:paraId="3EF945A0" w14:textId="77777777" w:rsidR="00301BD8" w:rsidRPr="007A3835" w:rsidRDefault="00301BD8" w:rsidP="008A4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 w:bidi="he-IL"/>
              </w:rPr>
            </w:pPr>
            <w:r w:rsidRPr="007A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 w:bidi="he-IL"/>
              </w:rPr>
              <w:t>Název výukového materiálu</w:t>
            </w:r>
          </w:p>
        </w:tc>
        <w:tc>
          <w:tcPr>
            <w:tcW w:w="5528" w:type="dxa"/>
            <w:hideMark/>
          </w:tcPr>
          <w:p w14:paraId="7BF0F3A6" w14:textId="77777777" w:rsidR="00301BD8" w:rsidRPr="007A3835" w:rsidRDefault="00301BD8" w:rsidP="008A4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 w:bidi="he-IL"/>
              </w:rPr>
            </w:pPr>
            <w:r w:rsidRPr="007A3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 w:bidi="he-IL"/>
              </w:rPr>
              <w:t>Co se studenti naučí</w:t>
            </w:r>
          </w:p>
        </w:tc>
      </w:tr>
      <w:tr w:rsidR="00301BD8" w:rsidRPr="00FC1CBA" w14:paraId="6E305574" w14:textId="77777777" w:rsidTr="00301BD8">
        <w:tc>
          <w:tcPr>
            <w:tcW w:w="3539" w:type="dxa"/>
          </w:tcPr>
          <w:p w14:paraId="1434C088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Bezpečnost a zabezpečení Wi-Fi sítí</w:t>
            </w:r>
          </w:p>
        </w:tc>
        <w:tc>
          <w:tcPr>
            <w:tcW w:w="5528" w:type="dxa"/>
          </w:tcPr>
          <w:p w14:paraId="46CAD3E8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Identifikovat rizika Wi-Fi komunikace a způsoby ochrany</w:t>
            </w:r>
          </w:p>
        </w:tc>
      </w:tr>
      <w:tr w:rsidR="00301BD8" w:rsidRPr="00FC1CBA" w14:paraId="6EA81968" w14:textId="77777777" w:rsidTr="00301BD8">
        <w:tc>
          <w:tcPr>
            <w:tcW w:w="3539" w:type="dxa"/>
          </w:tcPr>
          <w:p w14:paraId="4F4B2BBD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Bezpečnost e-mailové komunikace</w:t>
            </w:r>
          </w:p>
        </w:tc>
        <w:tc>
          <w:tcPr>
            <w:tcW w:w="5528" w:type="dxa"/>
          </w:tcPr>
          <w:p w14:paraId="11D9E162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Rozpoznat podezřelé e-maily a chránit digitální identitu</w:t>
            </w:r>
          </w:p>
        </w:tc>
      </w:tr>
      <w:tr w:rsidR="00301BD8" w:rsidRPr="00FC1CBA" w14:paraId="137C79D1" w14:textId="77777777" w:rsidTr="00301BD8">
        <w:tc>
          <w:tcPr>
            <w:tcW w:w="3539" w:type="dxa"/>
          </w:tcPr>
          <w:p w14:paraId="41E39C73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Vybrané techniky sociálního inženýrství</w:t>
            </w:r>
          </w:p>
        </w:tc>
        <w:tc>
          <w:tcPr>
            <w:tcW w:w="5528" w:type="dxa"/>
          </w:tcPr>
          <w:p w14:paraId="53F5B062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Rozpoznat různé typy útoků a založených na sociálním inženýrství a přijímat odpovídající opatření</w:t>
            </w:r>
          </w:p>
        </w:tc>
      </w:tr>
      <w:tr w:rsidR="00301BD8" w:rsidRPr="00FC1CBA" w14:paraId="6B1C73D2" w14:textId="77777777" w:rsidTr="00301BD8">
        <w:tc>
          <w:tcPr>
            <w:tcW w:w="3539" w:type="dxa"/>
          </w:tcPr>
          <w:p w14:paraId="295A1514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Kybernetické hrozby a rizika</w:t>
            </w:r>
          </w:p>
        </w:tc>
        <w:tc>
          <w:tcPr>
            <w:tcW w:w="5528" w:type="dxa"/>
          </w:tcPr>
          <w:p w14:paraId="7FE7650C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Rozpoznat základní bezpečnostní hrozby a vyhodnocovat jejich dopady</w:t>
            </w:r>
          </w:p>
        </w:tc>
      </w:tr>
      <w:tr w:rsidR="00301BD8" w:rsidRPr="00FC1CBA" w14:paraId="2F0CBED1" w14:textId="77777777" w:rsidTr="00301BD8">
        <w:tc>
          <w:tcPr>
            <w:tcW w:w="3539" w:type="dxa"/>
          </w:tcPr>
          <w:p w14:paraId="3D941FDF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Vodoznaky</w:t>
            </w:r>
          </w:p>
        </w:tc>
        <w:tc>
          <w:tcPr>
            <w:tcW w:w="5528" w:type="dxa"/>
          </w:tcPr>
          <w:p w14:paraId="76978D18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Porozumět technikám používaným pro ochranu a ověřování multimediálního obsahu</w:t>
            </w:r>
          </w:p>
        </w:tc>
      </w:tr>
      <w:tr w:rsidR="00301BD8" w:rsidRPr="00FC1CBA" w14:paraId="11EDD182" w14:textId="77777777" w:rsidTr="00301BD8">
        <w:tc>
          <w:tcPr>
            <w:tcW w:w="3539" w:type="dxa"/>
          </w:tcPr>
          <w:p w14:paraId="17011D63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Kybernetická kriminalita v praxi</w:t>
            </w:r>
          </w:p>
        </w:tc>
        <w:tc>
          <w:tcPr>
            <w:tcW w:w="5528" w:type="dxa"/>
          </w:tcPr>
          <w:p w14:paraId="20D1210E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Praktické případy kybernetické kriminality a metody její prevence</w:t>
            </w:r>
          </w:p>
        </w:tc>
      </w:tr>
      <w:tr w:rsidR="00301BD8" w:rsidRPr="00FC1CBA" w14:paraId="3493E0FB" w14:textId="77777777" w:rsidTr="00301BD8">
        <w:tc>
          <w:tcPr>
            <w:tcW w:w="3539" w:type="dxa"/>
          </w:tcPr>
          <w:p w14:paraId="6B8B1D46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lastRenderedPageBreak/>
              <w:t>Kybernetická bezpečnost v multimédiích</w:t>
            </w:r>
          </w:p>
        </w:tc>
        <w:tc>
          <w:tcPr>
            <w:tcW w:w="5528" w:type="dxa"/>
          </w:tcPr>
          <w:p w14:paraId="52EEF759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 xml:space="preserve">Chápat </w:t>
            </w:r>
            <w:r w:rsidR="00781335" w:rsidRPr="007A3835">
              <w:rPr>
                <w:rFonts w:ascii="Times New Roman" w:hAnsi="Times New Roman" w:cs="Times New Roman"/>
              </w:rPr>
              <w:t>s</w:t>
            </w:r>
            <w:r w:rsidRPr="007A3835">
              <w:rPr>
                <w:rFonts w:ascii="Times New Roman" w:hAnsi="Times New Roman" w:cs="Times New Roman"/>
              </w:rPr>
              <w:t xml:space="preserve">pecifické zranitelnosti multimédií včetně </w:t>
            </w:r>
            <w:proofErr w:type="spellStart"/>
            <w:r w:rsidRPr="007A3835">
              <w:rPr>
                <w:rFonts w:ascii="Times New Roman" w:hAnsi="Times New Roman" w:cs="Times New Roman"/>
              </w:rPr>
              <w:t>deepfake</w:t>
            </w:r>
            <w:proofErr w:type="spellEnd"/>
          </w:p>
        </w:tc>
      </w:tr>
      <w:tr w:rsidR="00301BD8" w:rsidRPr="00FC1CBA" w14:paraId="118497E3" w14:textId="77777777" w:rsidTr="00301BD8">
        <w:tc>
          <w:tcPr>
            <w:tcW w:w="3539" w:type="dxa"/>
          </w:tcPr>
          <w:p w14:paraId="282ADA3F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Techniky šíření kybernetické infekce</w:t>
            </w:r>
          </w:p>
        </w:tc>
        <w:tc>
          <w:tcPr>
            <w:tcW w:w="5528" w:type="dxa"/>
          </w:tcPr>
          <w:p w14:paraId="0F036D4B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Pochopit mechanismy infekce a možnosti prevence</w:t>
            </w:r>
          </w:p>
        </w:tc>
      </w:tr>
      <w:tr w:rsidR="00301BD8" w:rsidRPr="00FC1CBA" w14:paraId="582EAA89" w14:textId="77777777" w:rsidTr="00301BD8">
        <w:tc>
          <w:tcPr>
            <w:tcW w:w="3539" w:type="dxa"/>
          </w:tcPr>
          <w:p w14:paraId="26C39770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Systémy pro detekci narušení sítě</w:t>
            </w:r>
          </w:p>
        </w:tc>
        <w:tc>
          <w:tcPr>
            <w:tcW w:w="5528" w:type="dxa"/>
          </w:tcPr>
          <w:p w14:paraId="38957177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Seznámit se s principy detekce bezpečnostních incidentů</w:t>
            </w:r>
          </w:p>
        </w:tc>
      </w:tr>
      <w:tr w:rsidR="00301BD8" w:rsidRPr="00FC1CBA" w14:paraId="6919A881" w14:textId="77777777" w:rsidTr="00301BD8">
        <w:tc>
          <w:tcPr>
            <w:tcW w:w="3539" w:type="dxa"/>
          </w:tcPr>
          <w:p w14:paraId="11512E7A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Zabezpečení aplikací a operačních systémů</w:t>
            </w:r>
          </w:p>
        </w:tc>
        <w:tc>
          <w:tcPr>
            <w:tcW w:w="5528" w:type="dxa"/>
          </w:tcPr>
          <w:p w14:paraId="7270B697" w14:textId="77777777" w:rsidR="00301BD8" w:rsidRPr="007A3835" w:rsidRDefault="00301BD8" w:rsidP="008A4365">
            <w:pPr>
              <w:rPr>
                <w:rFonts w:ascii="Times New Roman" w:hAnsi="Times New Roman" w:cs="Times New Roman"/>
              </w:rPr>
            </w:pPr>
            <w:r w:rsidRPr="007A3835">
              <w:rPr>
                <w:rFonts w:ascii="Times New Roman" w:hAnsi="Times New Roman" w:cs="Times New Roman"/>
              </w:rPr>
              <w:t>Identifikovat typické bezpečnostní chyby v aplikacích</w:t>
            </w:r>
          </w:p>
        </w:tc>
      </w:tr>
    </w:tbl>
    <w:p w14:paraId="65168E02" w14:textId="7E88453F" w:rsidR="003E2FC4" w:rsidRPr="00FC1CBA" w:rsidRDefault="0075357E" w:rsidP="003E2FC4">
      <w:pPr>
        <w:pStyle w:val="Nadpis3"/>
      </w:pPr>
      <w:r w:rsidRPr="00FC1CBA">
        <w:t>O</w:t>
      </w:r>
      <w:r w:rsidR="003E2FC4" w:rsidRPr="00FC1CBA">
        <w:t>nline laboratorní úloh</w:t>
      </w:r>
      <w:r w:rsidRPr="00FC1CBA">
        <w:t>y</w:t>
      </w:r>
      <w:r w:rsidR="003E2FC4" w:rsidRPr="00FC1CBA">
        <w:t xml:space="preserve"> na Portálu pro kybernetickou bezpečnost</w:t>
      </w:r>
    </w:p>
    <w:p w14:paraId="4CD59053" w14:textId="49FB6A31" w:rsidR="0075357E" w:rsidRPr="00FC1CBA" w:rsidRDefault="0075357E" w:rsidP="007A3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Laboratorní úlohy obsahují integrované návody v angličtině, základní popis je k dispozici v několika jazycích včetně češtiny. Na portálu jsou zpřístupňovány postupně.</w:t>
      </w:r>
    </w:p>
    <w:p w14:paraId="0E9D5792" w14:textId="4D25C27A" w:rsidR="003E2FC4" w:rsidRPr="00FC1CBA" w:rsidRDefault="0075357E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Zranitelnost aplikací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Applications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vulnerability)</w:t>
      </w:r>
    </w:p>
    <w:p w14:paraId="0699E2D8" w14:textId="35BF734F" w:rsidR="0075357E" w:rsidRPr="00FC1CBA" w:rsidRDefault="0075357E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Narušení bezpečnosti Wi-Fi sítě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Compromising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of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 Wi-Fi network)</w:t>
      </w:r>
    </w:p>
    <w:p w14:paraId="698B09DE" w14:textId="05C40D09" w:rsidR="0075357E" w:rsidRPr="00FC1CBA" w:rsidRDefault="0075357E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Phishing, manipulace s e-maily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Phishing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, e-mail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manipulation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266D59FE" w14:textId="437BC7AD" w:rsidR="0075357E" w:rsidRPr="00FC1CBA" w:rsidRDefault="0075357E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Vodoznak v multimédiích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Watermarking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in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multim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e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dia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5E72113F" w14:textId="6189FD37" w:rsidR="0075357E" w:rsidRPr="00FC1CBA" w:rsidRDefault="0075357E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Deepfake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v multimédiích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Deepfake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in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multim</w:t>
      </w:r>
      <w:r w:rsidR="00904793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e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dia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1667A3A7" w14:textId="42A9306A" w:rsidR="002F5308" w:rsidRPr="00FC1CBA" w:rsidRDefault="002F5308" w:rsidP="00753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VPN a útoky typu MITM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Virtual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Private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Networks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and Man In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The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Middle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6FB32839" w14:textId="325260C1" w:rsidR="002F5308" w:rsidRPr="00FC1CBA" w:rsidRDefault="002F5308" w:rsidP="002F5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Systémy pro detekci narušení sítě (Network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intrusion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detection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systems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6BA7B8D6" w14:textId="288C774E" w:rsidR="002F5308" w:rsidRPr="00FC1CBA" w:rsidRDefault="002F5308" w:rsidP="002F5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Zabezpečení webových aplikací a operačních systémů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Security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in web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applications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and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operating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systems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</w:t>
      </w:r>
    </w:p>
    <w:p w14:paraId="25D2DD65" w14:textId="652EDF9C" w:rsidR="002F5308" w:rsidRPr="00FC1CBA" w:rsidRDefault="002F5308" w:rsidP="002F5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Monitorování síťového provozu (Network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traffic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monitoring)</w:t>
      </w:r>
    </w:p>
    <w:p w14:paraId="4661E01C" w14:textId="52456320" w:rsidR="002F5308" w:rsidRPr="00FC1CBA" w:rsidRDefault="002F5308" w:rsidP="002F5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Prolomení hesla (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Password</w:t>
      </w:r>
      <w:proofErr w:type="spellEnd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cracking)</w:t>
      </w:r>
    </w:p>
    <w:p w14:paraId="18623B33" w14:textId="4F97D398" w:rsidR="00CD1D00" w:rsidRPr="00FC1CBA" w:rsidRDefault="00F008BA" w:rsidP="00CD1D00">
      <w:pPr>
        <w:pStyle w:val="Nadpis3"/>
      </w:pPr>
      <w:r w:rsidRPr="00FC1CBA">
        <w:t>Odkazy</w:t>
      </w:r>
    </w:p>
    <w:p w14:paraId="0B85E14E" w14:textId="6ADFAC98" w:rsidR="00CD1D00" w:rsidRPr="00FC1CBA" w:rsidRDefault="00CD1D00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Výukové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nástroje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jsou dostupné 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online prostřednictvím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portál</w:t>
      </w:r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u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TechPedia</w:t>
      </w:r>
      <w:proofErr w:type="spellEnd"/>
      <w:r w:rsidR="00F008BA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(</w:t>
      </w:r>
      <w:hyperlink r:id="rId5" w:history="1">
        <w:r w:rsidR="00061AEE" w:rsidRPr="00FC1CB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 w:bidi="he-IL"/>
          </w:rPr>
          <w:t>https://techpedia.eu/cybfut/</w:t>
        </w:r>
      </w:hyperlink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 a Portálu pro kybernetickou bezpečnost (</w:t>
      </w:r>
      <w:hyperlink r:id="rId6" w:history="1">
        <w:r w:rsidR="00061AEE" w:rsidRPr="00FC1CB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 w:bidi="he-IL"/>
          </w:rPr>
          <w:t>https://cybersecurityportal.eu/</w:t>
        </w:r>
      </w:hyperlink>
      <w:r w:rsidR="000F2965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).</w:t>
      </w:r>
    </w:p>
    <w:p w14:paraId="2A2135A5" w14:textId="5EC61103" w:rsidR="00CD1D00" w:rsidRPr="00FC1CBA" w:rsidRDefault="00CD1D00" w:rsidP="00CD1D00">
      <w:pPr>
        <w:pStyle w:val="Nadpis3"/>
      </w:pPr>
      <w:r w:rsidRPr="00FC1CBA">
        <w:t>Informace o autor</w:t>
      </w:r>
      <w:r w:rsidR="00F008BA" w:rsidRPr="00FC1CBA">
        <w:t>ech</w:t>
      </w:r>
    </w:p>
    <w:p w14:paraId="5713B948" w14:textId="443040BC" w:rsidR="00CD1D00" w:rsidRPr="00FC1CBA" w:rsidRDefault="00F008BA" w:rsidP="00F00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A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uto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ři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:</w:t>
      </w:r>
      <w:r w:rsidR="005E23F1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Tomáš Zeman, Jaromír Hrad, Ivan Pravda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br/>
        <w:t>I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nstituce: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České vysoké učení technické v Praze</w:t>
      </w:r>
    </w:p>
    <w:p w14:paraId="04E6FBBD" w14:textId="77777777" w:rsidR="005E23F1" w:rsidRPr="00FC1CBA" w:rsidRDefault="005E23F1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</w:p>
    <w:p w14:paraId="6AC47808" w14:textId="756C3DAE" w:rsidR="00CD1D00" w:rsidRPr="00FC1CBA" w:rsidRDefault="005E23F1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Výukové nástroje</w:t>
      </w:r>
      <w:r w:rsidR="00CD1D00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byly vytvořeny </w:t>
      </w:r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v rámci projektu Erasmus+ </w:t>
      </w:r>
      <w:proofErr w:type="spellStart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Cybersecurity</w:t>
      </w:r>
      <w:proofErr w:type="spellEnd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for</w:t>
      </w:r>
      <w:proofErr w:type="spellEnd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the</w:t>
      </w:r>
      <w:proofErr w:type="spellEnd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</w:t>
      </w:r>
      <w:proofErr w:type="spellStart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Future</w:t>
      </w:r>
      <w:proofErr w:type="spellEnd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 xml:space="preserve"> – </w:t>
      </w:r>
      <w:r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C</w:t>
      </w:r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YB-FUT</w:t>
      </w:r>
      <w:r w:rsidR="007F1D59" w:rsidRPr="00FC1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he-IL"/>
        </w:rPr>
        <w:t xml:space="preserve"> </w:t>
      </w:r>
      <w:bookmarkStart w:id="0" w:name="_GoBack"/>
      <w:r w:rsidR="007F1D59" w:rsidRPr="00021279">
        <w:rPr>
          <w:rFonts w:ascii="Times New Roman" w:eastAsia="Times New Roman" w:hAnsi="Times New Roman" w:cs="Times New Roman"/>
          <w:bCs/>
          <w:sz w:val="24"/>
          <w:szCs w:val="24"/>
          <w:lang w:eastAsia="cs-CZ" w:bidi="he-IL"/>
        </w:rPr>
        <w:t>(</w:t>
      </w:r>
      <w:bookmarkEnd w:id="0"/>
      <w:r w:rsidR="007F1D59" w:rsidRPr="00FC1CBA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2023-1-CZ01-KA220-VET-000159924)</w:t>
      </w:r>
      <w:r w:rsidR="00E84106"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  <w:t>.</w:t>
      </w:r>
    </w:p>
    <w:p w14:paraId="2853C75F" w14:textId="77777777" w:rsidR="00301BD8" w:rsidRPr="00FC1CBA" w:rsidRDefault="00301BD8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FC1CBA">
        <w:rPr>
          <w:rFonts w:ascii="Times New Roman" w:eastAsia="Times New Roman" w:hAnsi="Times New Roman" w:cs="Times New Roman"/>
          <w:noProof/>
          <w:sz w:val="24"/>
          <w:szCs w:val="24"/>
          <w:lang w:eastAsia="cs-CZ" w:bidi="he-IL"/>
        </w:rPr>
        <w:drawing>
          <wp:inline distT="0" distB="0" distL="0" distR="0" wp14:anchorId="710DC33C" wp14:editId="3807BDC6">
            <wp:extent cx="2233341" cy="525101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_Co-fundedbytheEU_RGB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02" cy="5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440FC" w14:textId="77777777" w:rsidR="007F1D59" w:rsidRPr="00FC1CBA" w:rsidRDefault="00301BD8" w:rsidP="00CD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 w:bidi="he-IL"/>
        </w:rPr>
      </w:pPr>
      <w:r w:rsidRPr="007A3835">
        <w:rPr>
          <w:rStyle w:val="t286pc"/>
          <w:rFonts w:ascii="Times New Roman" w:hAnsi="Times New Roman" w:cs="Times New Roman"/>
        </w:rPr>
        <w:t>Spoluf</w:t>
      </w:r>
      <w:r w:rsidR="007F1D59" w:rsidRPr="007A3835">
        <w:rPr>
          <w:rStyle w:val="t286pc"/>
          <w:rFonts w:ascii="Times New Roman" w:hAnsi="Times New Roman" w:cs="Times New Roman"/>
        </w:rPr>
        <w:t>inancováno Evropskou unií. Vyjádřené názory a stanoviska jsou však pouze názory a stanoviska autora a nemusí nutně odrážet názory a stanoviska Evropské unie nebo Evropské výkonné agentury pro vzdělávání a kulturu (EACEA). Evropská unie ani poskytovatel grantu za ně nenesou odpovědnost.</w:t>
      </w:r>
    </w:p>
    <w:sectPr w:rsidR="007F1D59" w:rsidRPr="00FC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238A"/>
    <w:multiLevelType w:val="multilevel"/>
    <w:tmpl w:val="50F6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9402F"/>
    <w:multiLevelType w:val="multilevel"/>
    <w:tmpl w:val="28B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0"/>
    <w:rsid w:val="00021279"/>
    <w:rsid w:val="00061AEE"/>
    <w:rsid w:val="000F2965"/>
    <w:rsid w:val="00102442"/>
    <w:rsid w:val="001D2164"/>
    <w:rsid w:val="001E1336"/>
    <w:rsid w:val="002B04DF"/>
    <w:rsid w:val="002F5308"/>
    <w:rsid w:val="00301BD8"/>
    <w:rsid w:val="003E2FC4"/>
    <w:rsid w:val="00486797"/>
    <w:rsid w:val="004E3D09"/>
    <w:rsid w:val="00504C70"/>
    <w:rsid w:val="005972E1"/>
    <w:rsid w:val="005E23F1"/>
    <w:rsid w:val="006915FF"/>
    <w:rsid w:val="0075357E"/>
    <w:rsid w:val="00781335"/>
    <w:rsid w:val="007A3835"/>
    <w:rsid w:val="007B198F"/>
    <w:rsid w:val="007B608A"/>
    <w:rsid w:val="007E48E8"/>
    <w:rsid w:val="007F1D59"/>
    <w:rsid w:val="008A4365"/>
    <w:rsid w:val="008B4CB4"/>
    <w:rsid w:val="00904793"/>
    <w:rsid w:val="00933B14"/>
    <w:rsid w:val="009530C2"/>
    <w:rsid w:val="0099328B"/>
    <w:rsid w:val="009F04AF"/>
    <w:rsid w:val="00CB4CFB"/>
    <w:rsid w:val="00CD1D00"/>
    <w:rsid w:val="00CD39E8"/>
    <w:rsid w:val="00D53861"/>
    <w:rsid w:val="00DB0FA0"/>
    <w:rsid w:val="00DF25B0"/>
    <w:rsid w:val="00E84106"/>
    <w:rsid w:val="00F008BA"/>
    <w:rsid w:val="00F771F4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B797"/>
  <w15:chartTrackingRefBased/>
  <w15:docId w15:val="{ED209AEC-5819-478F-BC64-9C4268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 w:bidi="he-IL"/>
    </w:rPr>
  </w:style>
  <w:style w:type="paragraph" w:styleId="Nadpis2">
    <w:name w:val="heading 2"/>
    <w:basedOn w:val="Normln"/>
    <w:link w:val="Nadpis2Char"/>
    <w:uiPriority w:val="9"/>
    <w:qFormat/>
    <w:rsid w:val="00CD1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 w:bidi="he-IL"/>
    </w:rPr>
  </w:style>
  <w:style w:type="paragraph" w:styleId="Nadpis3">
    <w:name w:val="heading 3"/>
    <w:basedOn w:val="Normln"/>
    <w:link w:val="Nadpis3Char"/>
    <w:uiPriority w:val="9"/>
    <w:qFormat/>
    <w:rsid w:val="00CD1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 w:bidi="he-I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D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D00"/>
    <w:rPr>
      <w:rFonts w:ascii="Times New Roman" w:eastAsia="Times New Roman" w:hAnsi="Times New Roman" w:cs="Times New Roman"/>
      <w:b/>
      <w:bCs/>
      <w:kern w:val="36"/>
      <w:sz w:val="48"/>
      <w:szCs w:val="48"/>
      <w:lang w:eastAsia="cs-CZ" w:bidi="he-IL"/>
    </w:rPr>
  </w:style>
  <w:style w:type="character" w:customStyle="1" w:styleId="Nadpis2Char">
    <w:name w:val="Nadpis 2 Char"/>
    <w:basedOn w:val="Standardnpsmoodstavce"/>
    <w:link w:val="Nadpis2"/>
    <w:uiPriority w:val="9"/>
    <w:rsid w:val="00CD1D00"/>
    <w:rPr>
      <w:rFonts w:ascii="Times New Roman" w:eastAsia="Times New Roman" w:hAnsi="Times New Roman" w:cs="Times New Roman"/>
      <w:b/>
      <w:bCs/>
      <w:sz w:val="36"/>
      <w:szCs w:val="36"/>
      <w:lang w:eastAsia="cs-CZ" w:bidi="he-IL"/>
    </w:rPr>
  </w:style>
  <w:style w:type="character" w:customStyle="1" w:styleId="Nadpis3Char">
    <w:name w:val="Nadpis 3 Char"/>
    <w:basedOn w:val="Standardnpsmoodstavce"/>
    <w:link w:val="Nadpis3"/>
    <w:uiPriority w:val="9"/>
    <w:rsid w:val="00CD1D00"/>
    <w:rPr>
      <w:rFonts w:ascii="Times New Roman" w:eastAsia="Times New Roman" w:hAnsi="Times New Roman" w:cs="Times New Roman"/>
      <w:b/>
      <w:bCs/>
      <w:sz w:val="27"/>
      <w:szCs w:val="27"/>
      <w:lang w:eastAsia="cs-CZ" w:bidi="he-IL"/>
    </w:rPr>
  </w:style>
  <w:style w:type="paragraph" w:styleId="Normlnweb">
    <w:name w:val="Normal (Web)"/>
    <w:basedOn w:val="Normln"/>
    <w:uiPriority w:val="99"/>
    <w:semiHidden/>
    <w:unhideWhenUsed/>
    <w:rsid w:val="00CD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character" w:styleId="Siln">
    <w:name w:val="Strong"/>
    <w:basedOn w:val="Standardnpsmoodstavce"/>
    <w:uiPriority w:val="22"/>
    <w:qFormat/>
    <w:rsid w:val="00CD1D00"/>
    <w:rPr>
      <w:b/>
      <w:bCs/>
    </w:rPr>
  </w:style>
  <w:style w:type="character" w:customStyle="1" w:styleId="relative">
    <w:name w:val="relative"/>
    <w:basedOn w:val="Standardnpsmoodstavce"/>
    <w:rsid w:val="00CD1D00"/>
  </w:style>
  <w:style w:type="paragraph" w:customStyle="1" w:styleId="not-prose">
    <w:name w:val="not-prose"/>
    <w:basedOn w:val="Normln"/>
    <w:rsid w:val="00CD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he-IL"/>
    </w:rPr>
  </w:style>
  <w:style w:type="character" w:styleId="Hypertextovodkaz">
    <w:name w:val="Hyperlink"/>
    <w:basedOn w:val="Standardnpsmoodstavce"/>
    <w:uiPriority w:val="99"/>
    <w:unhideWhenUsed/>
    <w:rsid w:val="00CD1D00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CD1D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8A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Standardnpsmoodstavce"/>
    <w:rsid w:val="007F1D59"/>
  </w:style>
  <w:style w:type="paragraph" w:styleId="Revize">
    <w:name w:val="Revision"/>
    <w:hidden/>
    <w:uiPriority w:val="99"/>
    <w:semiHidden/>
    <w:rsid w:val="00D5386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F296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83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securityportal.eu/" TargetMode="External"/><Relationship Id="rId5" Type="http://schemas.openxmlformats.org/officeDocument/2006/relationships/hyperlink" Target="https://techpedia.eu/cybfu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Melichar Radek</cp:lastModifiedBy>
  <cp:revision>2</cp:revision>
  <dcterms:created xsi:type="dcterms:W3CDTF">2026-04-13T09:34:00Z</dcterms:created>
  <dcterms:modified xsi:type="dcterms:W3CDTF">2026-04-13T09:34:00Z</dcterms:modified>
</cp:coreProperties>
</file>