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007D" w14:textId="644ED703" w:rsidR="003049F5" w:rsidRPr="0098625B" w:rsidRDefault="0098625B" w:rsidP="00EE66BE">
      <w:pPr>
        <w:pStyle w:val="Nadpis1"/>
        <w:rPr>
          <w:b/>
          <w:color w:val="3466FC"/>
        </w:rPr>
      </w:pPr>
      <w:r w:rsidRPr="0098625B">
        <w:rPr>
          <w:color w:val="3466FC"/>
        </w:rPr>
        <w:t>Záznamový list – Pozor, povodeň!</w:t>
      </w:r>
    </w:p>
    <w:p w14:paraId="565B688A" w14:textId="491EFEFF" w:rsidR="0098625B" w:rsidRDefault="0098625B" w:rsidP="0098625B">
      <w:r w:rsidRPr="0098625B">
        <w:t>Jméno/tým: _____________________________</w:t>
      </w:r>
      <w:r>
        <w:t>______</w:t>
      </w:r>
      <w:r w:rsidRPr="0098625B">
        <w:t xml:space="preserve"> </w:t>
      </w:r>
      <w:r w:rsidRPr="0098625B">
        <w:tab/>
      </w:r>
      <w:r w:rsidRPr="0098625B">
        <w:tab/>
      </w:r>
      <w:r w:rsidRPr="0098625B">
        <w:tab/>
      </w:r>
      <w:r w:rsidRPr="0098625B">
        <w:tab/>
      </w:r>
      <w:r w:rsidRPr="0098625B">
        <w:t>Datum: _____________</w:t>
      </w:r>
    </w:p>
    <w:p w14:paraId="5F2C2960" w14:textId="77777777" w:rsidR="0098625B" w:rsidRPr="0098625B" w:rsidRDefault="0098625B" w:rsidP="0098625B"/>
    <w:tbl>
      <w:tblPr>
        <w:tblW w:w="9456" w:type="dxa"/>
        <w:tblLook w:val="04A0" w:firstRow="1" w:lastRow="0" w:firstColumn="1" w:lastColumn="0" w:noHBand="0" w:noVBand="1"/>
      </w:tblPr>
      <w:tblGrid>
        <w:gridCol w:w="992"/>
        <w:gridCol w:w="2261"/>
        <w:gridCol w:w="1559"/>
        <w:gridCol w:w="1559"/>
        <w:gridCol w:w="1559"/>
        <w:gridCol w:w="1526"/>
      </w:tblGrid>
      <w:tr w:rsidR="0098625B" w:rsidRPr="0098625B" w14:paraId="53112C17" w14:textId="77777777" w:rsidTr="0098625B">
        <w:trPr>
          <w:trHeight w:val="14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6524C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Pokus č.</w:t>
            </w:r>
          </w:p>
        </w:tc>
        <w:tc>
          <w:tcPr>
            <w:tcW w:w="2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FF11E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Provedená opatření (v pořadí)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1FEFD" w14:textId="191DDC71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Celkové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8625B">
              <w:rPr>
                <w:b/>
                <w:bCs/>
                <w:sz w:val="20"/>
                <w:szCs w:val="20"/>
              </w:rPr>
              <w:t>náklady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009BF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Kdy přišla povodeň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82DC6C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Účinnost opatření (%)</w:t>
            </w: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4F4F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EF4C6" w14:textId="54AAC89E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Ušetřené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98625B">
              <w:rPr>
                <w:b/>
                <w:bCs/>
                <w:sz w:val="20"/>
                <w:szCs w:val="20"/>
              </w:rPr>
              <w:t>finance</w:t>
            </w:r>
          </w:p>
        </w:tc>
      </w:tr>
      <w:tr w:rsidR="0098625B" w:rsidRPr="0098625B" w14:paraId="592F29F6" w14:textId="77777777" w:rsidTr="0098625B">
        <w:trPr>
          <w:trHeight w:val="72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D5583A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A69C2A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1AABB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FBFF8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466A3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523103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625B" w:rsidRPr="0098625B" w14:paraId="00871C5F" w14:textId="77777777" w:rsidTr="0098625B">
        <w:trPr>
          <w:trHeight w:val="70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9B576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32358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4FB8A5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6B506E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97889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91DAE4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8625B" w:rsidRPr="0098625B" w14:paraId="02418C23" w14:textId="77777777" w:rsidTr="0098625B">
        <w:trPr>
          <w:trHeight w:val="72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81D2F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  <w:r w:rsidRPr="0098625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48885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5F93D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C73F01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C8BDED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2B03E6" w14:textId="77777777" w:rsidR="0098625B" w:rsidRPr="0098625B" w:rsidRDefault="0098625B" w:rsidP="0098625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7A9DEAD" w14:textId="77777777" w:rsidR="0098625B" w:rsidRPr="0098625B" w:rsidRDefault="0098625B" w:rsidP="0098625B">
      <w:pPr>
        <w:rPr>
          <w:b/>
          <w:bCs/>
        </w:rPr>
      </w:pPr>
    </w:p>
    <w:p w14:paraId="3AD06306" w14:textId="5248728A" w:rsidR="0098625B" w:rsidRPr="0098625B" w:rsidRDefault="0098625B" w:rsidP="0098625B">
      <w:pPr>
        <w:rPr>
          <w:rFonts w:ascii="Georgia" w:hAnsi="Georgia" w:cstheme="majorBidi"/>
          <w:color w:val="3466FC"/>
          <w:sz w:val="32"/>
          <w:szCs w:val="32"/>
        </w:rPr>
      </w:pPr>
      <w:r w:rsidRPr="0098625B">
        <w:rPr>
          <w:rFonts w:ascii="Georgia" w:hAnsi="Georgia" w:cstheme="majorBidi"/>
          <w:color w:val="3466FC"/>
          <w:sz w:val="32"/>
          <w:szCs w:val="32"/>
        </w:rPr>
        <w:t>Vyhodnocení nejúspěšnější strategie</w:t>
      </w:r>
    </w:p>
    <w:p w14:paraId="6773B54B" w14:textId="77777777" w:rsidR="0098625B" w:rsidRPr="0098625B" w:rsidRDefault="0098625B" w:rsidP="0098625B">
      <w:pPr>
        <w:rPr>
          <w:b/>
          <w:bCs/>
          <w:sz w:val="20"/>
          <w:szCs w:val="20"/>
        </w:rPr>
      </w:pPr>
      <w:r w:rsidRPr="0098625B">
        <w:rPr>
          <w:b/>
          <w:bCs/>
          <w:sz w:val="20"/>
          <w:szCs w:val="20"/>
        </w:rPr>
        <w:t>Která opatření se ukázala jako nejefektivnější?</w:t>
      </w:r>
    </w:p>
    <w:p w14:paraId="5CFEEF76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511E93F4" w14:textId="77777777" w:rsidR="0098625B" w:rsidRDefault="0098625B" w:rsidP="0098625B">
      <w:pPr>
        <w:rPr>
          <w:b/>
          <w:bCs/>
          <w:sz w:val="20"/>
          <w:szCs w:val="20"/>
        </w:rPr>
      </w:pPr>
    </w:p>
    <w:p w14:paraId="2B86801D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44AD1275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3B356D51" w14:textId="1D1EE111" w:rsidR="0098625B" w:rsidRPr="0098625B" w:rsidRDefault="0098625B" w:rsidP="0098625B">
      <w:pPr>
        <w:rPr>
          <w:b/>
          <w:bCs/>
          <w:sz w:val="20"/>
          <w:szCs w:val="20"/>
        </w:rPr>
      </w:pPr>
      <w:r w:rsidRPr="0098625B">
        <w:rPr>
          <w:b/>
          <w:bCs/>
          <w:sz w:val="20"/>
          <w:szCs w:val="20"/>
        </w:rPr>
        <w:t>Proč si myslíte, že tato kombinace fungovala nejlépe?</w:t>
      </w:r>
    </w:p>
    <w:p w14:paraId="0BAF820A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15D1952E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7753D95F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2D58D181" w14:textId="77777777" w:rsidR="0098625B" w:rsidRPr="0098625B" w:rsidRDefault="0098625B" w:rsidP="0098625B">
      <w:pPr>
        <w:rPr>
          <w:b/>
          <w:bCs/>
          <w:sz w:val="20"/>
          <w:szCs w:val="20"/>
        </w:rPr>
      </w:pPr>
    </w:p>
    <w:p w14:paraId="671C634A" w14:textId="67CC8D62" w:rsidR="0098625B" w:rsidRPr="0098625B" w:rsidRDefault="0098625B" w:rsidP="0098625B">
      <w:pPr>
        <w:rPr>
          <w:b/>
          <w:bCs/>
          <w:sz w:val="20"/>
          <w:szCs w:val="20"/>
        </w:rPr>
      </w:pPr>
      <w:r w:rsidRPr="0098625B">
        <w:rPr>
          <w:b/>
          <w:bCs/>
          <w:sz w:val="20"/>
          <w:szCs w:val="20"/>
        </w:rPr>
        <w:t>Která strategie byla nejlevnější a zároveň účinná?</w:t>
      </w:r>
    </w:p>
    <w:p w14:paraId="488FDFE4" w14:textId="77777777" w:rsidR="0098625B" w:rsidRPr="00EE66BE" w:rsidRDefault="0098625B" w:rsidP="00EE66BE">
      <w:pPr>
        <w:rPr>
          <w:rStyle w:val="Siln"/>
        </w:rPr>
      </w:pPr>
    </w:p>
    <w:p w14:paraId="783594FD" w14:textId="77777777" w:rsidR="00513912" w:rsidRPr="00513912" w:rsidRDefault="00513912" w:rsidP="00EE66BE"/>
    <w:p w14:paraId="7CF9C5A4" w14:textId="59F72A1E" w:rsidR="008B6F7F" w:rsidRPr="008B6F7F" w:rsidRDefault="008B6F7F" w:rsidP="00EE66BE"/>
    <w:sectPr w:rsidR="008B6F7F" w:rsidRPr="008B6F7F" w:rsidSect="00D672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22" w:right="1418" w:bottom="1718" w:left="1418" w:header="164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8971" w14:textId="77777777" w:rsidR="00205EE9" w:rsidRDefault="00205EE9" w:rsidP="00EE66BE">
      <w:r>
        <w:separator/>
      </w:r>
    </w:p>
  </w:endnote>
  <w:endnote w:type="continuationSeparator" w:id="0">
    <w:p w14:paraId="4FDC55AF" w14:textId="77777777" w:rsidR="00205EE9" w:rsidRDefault="00205EE9" w:rsidP="00EE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427C" w14:textId="77777777" w:rsidR="00EE66BE" w:rsidRDefault="00EE66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A6B5" w14:textId="6DE5EA8C" w:rsidR="00E3105C" w:rsidRDefault="00E3105C">
    <w:pPr>
      <w:pStyle w:val="Zpat"/>
    </w:pPr>
  </w:p>
  <w:p w14:paraId="0C15FD18" w14:textId="2863FFE9" w:rsidR="00F07432" w:rsidRPr="00EA01A6" w:rsidRDefault="00E3105C" w:rsidP="00EE66BE">
    <w:pPr>
      <w:pStyle w:val="Zpa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14DBDEB" wp14:editId="1F5D5BA6">
          <wp:simplePos x="0" y="0"/>
          <wp:positionH relativeFrom="margin">
            <wp:align>left</wp:align>
          </wp:positionH>
          <wp:positionV relativeFrom="page">
            <wp:posOffset>9951085</wp:posOffset>
          </wp:positionV>
          <wp:extent cx="4809490" cy="485775"/>
          <wp:effectExtent l="0" t="0" r="0" b="9525"/>
          <wp:wrapNone/>
          <wp:docPr id="110392990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BA980" w14:textId="74D8B518" w:rsidR="00724438" w:rsidRPr="00316F65" w:rsidRDefault="00316F65" w:rsidP="00EE66BE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A9D8B4C" wp14:editId="38A84A7D">
          <wp:simplePos x="0" y="0"/>
          <wp:positionH relativeFrom="margin">
            <wp:align>left</wp:align>
          </wp:positionH>
          <wp:positionV relativeFrom="page">
            <wp:posOffset>9972675</wp:posOffset>
          </wp:positionV>
          <wp:extent cx="4809490" cy="485775"/>
          <wp:effectExtent l="0" t="0" r="0" b="9525"/>
          <wp:wrapNone/>
          <wp:docPr id="168139755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94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A736" w14:textId="77777777" w:rsidR="00205EE9" w:rsidRDefault="00205EE9" w:rsidP="00EE66BE">
      <w:r>
        <w:separator/>
      </w:r>
    </w:p>
  </w:footnote>
  <w:footnote w:type="continuationSeparator" w:id="0">
    <w:p w14:paraId="2DA2A2BE" w14:textId="77777777" w:rsidR="00205EE9" w:rsidRDefault="00205EE9" w:rsidP="00EE6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779" w14:textId="77777777" w:rsidR="00EE66BE" w:rsidRDefault="00EE66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612BEB86" w14:textId="77777777" w:rsidTr="5E9D591C">
      <w:trPr>
        <w:trHeight w:val="300"/>
      </w:trPr>
      <w:tc>
        <w:tcPr>
          <w:tcW w:w="3020" w:type="dxa"/>
        </w:tcPr>
        <w:p w14:paraId="54D62D39" w14:textId="6D6A9E3D" w:rsidR="5E9D591C" w:rsidRDefault="5E9D591C" w:rsidP="00EE66BE">
          <w:pPr>
            <w:pStyle w:val="Zhlav"/>
          </w:pPr>
        </w:p>
      </w:tc>
      <w:tc>
        <w:tcPr>
          <w:tcW w:w="3020" w:type="dxa"/>
        </w:tcPr>
        <w:p w14:paraId="3791B6E1" w14:textId="71B0077A" w:rsidR="5E9D591C" w:rsidRDefault="5E9D591C" w:rsidP="00EE66BE">
          <w:pPr>
            <w:pStyle w:val="Zhlav"/>
          </w:pPr>
        </w:p>
      </w:tc>
      <w:tc>
        <w:tcPr>
          <w:tcW w:w="3020" w:type="dxa"/>
        </w:tcPr>
        <w:p w14:paraId="6C21A10A" w14:textId="77777777" w:rsidR="5E9D591C" w:rsidRDefault="5E9D591C" w:rsidP="00EE66BE">
          <w:pPr>
            <w:pStyle w:val="Zhlav"/>
          </w:pPr>
        </w:p>
      </w:tc>
    </w:tr>
  </w:tbl>
  <w:p w14:paraId="6CF76D49" w14:textId="4B7AA9AD" w:rsidR="5E9D591C" w:rsidRPr="00EE66BE" w:rsidRDefault="00D67253" w:rsidP="00EE66BE">
    <w:pPr>
      <w:pStyle w:val="Zhlav"/>
      <w:jc w:val="right"/>
      <w:rPr>
        <w:sz w:val="28"/>
        <w:szCs w:val="28"/>
      </w:rPr>
    </w:pPr>
    <w:r w:rsidRPr="00EE66BE">
      <w:rPr>
        <w:rFonts w:ascii="Georgia" w:hAnsi="Georgia"/>
        <w:noProof/>
        <w:color w:val="3466FC"/>
        <w:sz w:val="28"/>
        <w:szCs w:val="28"/>
      </w:rPr>
      <w:drawing>
        <wp:anchor distT="0" distB="0" distL="114300" distR="114300" simplePos="0" relativeHeight="251660288" behindDoc="0" locked="0" layoutInCell="1" allowOverlap="1" wp14:anchorId="3C18A028" wp14:editId="40A37820">
          <wp:simplePos x="0" y="0"/>
          <wp:positionH relativeFrom="column">
            <wp:posOffset>3595370</wp:posOffset>
          </wp:positionH>
          <wp:positionV relativeFrom="paragraph">
            <wp:posOffset>-1263015</wp:posOffset>
          </wp:positionV>
          <wp:extent cx="2171700" cy="904875"/>
          <wp:effectExtent l="0" t="0" r="0" b="0"/>
          <wp:wrapNone/>
          <wp:docPr id="156035194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E66BE">
      <w:rPr>
        <w:rFonts w:ascii="Georgia" w:hAnsi="Georgia"/>
        <w:noProof/>
        <w:color w:val="3466FC"/>
        <w:sz w:val="28"/>
        <w:szCs w:val="28"/>
      </w:rPr>
      <w:drawing>
        <wp:anchor distT="0" distB="0" distL="114300" distR="114300" simplePos="0" relativeHeight="251659264" behindDoc="0" locked="0" layoutInCell="1" allowOverlap="1" wp14:anchorId="75427B36" wp14:editId="713D5DAA">
          <wp:simplePos x="0" y="0"/>
          <wp:positionH relativeFrom="margin">
            <wp:align>left</wp:align>
          </wp:positionH>
          <wp:positionV relativeFrom="paragraph">
            <wp:posOffset>-1043940</wp:posOffset>
          </wp:positionV>
          <wp:extent cx="2289369" cy="523875"/>
          <wp:effectExtent l="0" t="0" r="0" b="0"/>
          <wp:wrapNone/>
          <wp:docPr id="2440266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36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6BE">
      <w:rPr>
        <w:color w:val="3466FC"/>
        <w:sz w:val="28"/>
        <w:szCs w:val="28"/>
      </w:rPr>
      <w:t>Pracovní list</w:t>
    </w:r>
    <w:r w:rsidR="001922C0">
      <w:rPr>
        <w:color w:val="3466FC"/>
        <w:sz w:val="28"/>
        <w:szCs w:val="28"/>
      </w:rPr>
      <w:t xml:space="preserve"> ZŠ</w:t>
    </w:r>
    <w:r w:rsidRPr="00EE66BE">
      <w:rPr>
        <w:color w:val="3466FC"/>
        <w:sz w:val="28"/>
        <w:szCs w:val="28"/>
      </w:rPr>
      <w:t xml:space="preserve"> 2. stupeň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9F0E" w14:textId="77777777" w:rsidR="00EE66BE" w:rsidRDefault="00EE66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48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27"/>
    <w:rsid w:val="00023450"/>
    <w:rsid w:val="00054F68"/>
    <w:rsid w:val="000A0EA5"/>
    <w:rsid w:val="000A6C53"/>
    <w:rsid w:val="000F1865"/>
    <w:rsid w:val="000F62E6"/>
    <w:rsid w:val="001023EE"/>
    <w:rsid w:val="00130FE3"/>
    <w:rsid w:val="00142F5E"/>
    <w:rsid w:val="001535C4"/>
    <w:rsid w:val="001728D0"/>
    <w:rsid w:val="001775A2"/>
    <w:rsid w:val="0018101D"/>
    <w:rsid w:val="00183118"/>
    <w:rsid w:val="00184C07"/>
    <w:rsid w:val="001922C0"/>
    <w:rsid w:val="00197DF8"/>
    <w:rsid w:val="001B304E"/>
    <w:rsid w:val="001B729F"/>
    <w:rsid w:val="001E2257"/>
    <w:rsid w:val="001E5527"/>
    <w:rsid w:val="00205EE9"/>
    <w:rsid w:val="00212042"/>
    <w:rsid w:val="002250DF"/>
    <w:rsid w:val="00226455"/>
    <w:rsid w:val="002452E5"/>
    <w:rsid w:val="00261FB4"/>
    <w:rsid w:val="0027291C"/>
    <w:rsid w:val="00276487"/>
    <w:rsid w:val="00293BA6"/>
    <w:rsid w:val="002A4F43"/>
    <w:rsid w:val="002A68C2"/>
    <w:rsid w:val="002B6F3C"/>
    <w:rsid w:val="002C3E41"/>
    <w:rsid w:val="002E4D3F"/>
    <w:rsid w:val="002E6A5C"/>
    <w:rsid w:val="003049F5"/>
    <w:rsid w:val="00306F19"/>
    <w:rsid w:val="00316F65"/>
    <w:rsid w:val="00327106"/>
    <w:rsid w:val="00372CA6"/>
    <w:rsid w:val="00377728"/>
    <w:rsid w:val="003966D1"/>
    <w:rsid w:val="003A45B7"/>
    <w:rsid w:val="003B574D"/>
    <w:rsid w:val="003E562F"/>
    <w:rsid w:val="004022E1"/>
    <w:rsid w:val="00454832"/>
    <w:rsid w:val="004A154A"/>
    <w:rsid w:val="004A2A98"/>
    <w:rsid w:val="004B2355"/>
    <w:rsid w:val="004C338B"/>
    <w:rsid w:val="004D1013"/>
    <w:rsid w:val="004D6E6F"/>
    <w:rsid w:val="005136A5"/>
    <w:rsid w:val="00513912"/>
    <w:rsid w:val="005366D8"/>
    <w:rsid w:val="005416FE"/>
    <w:rsid w:val="005811CB"/>
    <w:rsid w:val="005954C3"/>
    <w:rsid w:val="005B5B7A"/>
    <w:rsid w:val="005E09EC"/>
    <w:rsid w:val="005F2414"/>
    <w:rsid w:val="005F5822"/>
    <w:rsid w:val="00610C4D"/>
    <w:rsid w:val="00644E4F"/>
    <w:rsid w:val="00647565"/>
    <w:rsid w:val="00662528"/>
    <w:rsid w:val="006846AA"/>
    <w:rsid w:val="006C6764"/>
    <w:rsid w:val="006D099A"/>
    <w:rsid w:val="006D1761"/>
    <w:rsid w:val="006F254D"/>
    <w:rsid w:val="00724438"/>
    <w:rsid w:val="00732955"/>
    <w:rsid w:val="00737EA2"/>
    <w:rsid w:val="007417A0"/>
    <w:rsid w:val="00750031"/>
    <w:rsid w:val="007504D0"/>
    <w:rsid w:val="00763241"/>
    <w:rsid w:val="00766396"/>
    <w:rsid w:val="00773A43"/>
    <w:rsid w:val="00812B5E"/>
    <w:rsid w:val="008158E3"/>
    <w:rsid w:val="00823E59"/>
    <w:rsid w:val="008729FE"/>
    <w:rsid w:val="00874CA5"/>
    <w:rsid w:val="00887B99"/>
    <w:rsid w:val="00890097"/>
    <w:rsid w:val="008A7254"/>
    <w:rsid w:val="008B42C5"/>
    <w:rsid w:val="008B6F7F"/>
    <w:rsid w:val="00903EC4"/>
    <w:rsid w:val="00917984"/>
    <w:rsid w:val="00923BD5"/>
    <w:rsid w:val="009571DA"/>
    <w:rsid w:val="00980574"/>
    <w:rsid w:val="00984700"/>
    <w:rsid w:val="0098625B"/>
    <w:rsid w:val="0099388D"/>
    <w:rsid w:val="009A3C12"/>
    <w:rsid w:val="009D126B"/>
    <w:rsid w:val="009D136A"/>
    <w:rsid w:val="00A20BD1"/>
    <w:rsid w:val="00A73928"/>
    <w:rsid w:val="00A8004D"/>
    <w:rsid w:val="00A86ED4"/>
    <w:rsid w:val="00A96256"/>
    <w:rsid w:val="00B343D2"/>
    <w:rsid w:val="00B502D4"/>
    <w:rsid w:val="00BA3943"/>
    <w:rsid w:val="00BB4E9F"/>
    <w:rsid w:val="00BF6A3C"/>
    <w:rsid w:val="00C21B63"/>
    <w:rsid w:val="00C35833"/>
    <w:rsid w:val="00C600C9"/>
    <w:rsid w:val="00C81332"/>
    <w:rsid w:val="00C82408"/>
    <w:rsid w:val="00C86C48"/>
    <w:rsid w:val="00C956AE"/>
    <w:rsid w:val="00CB3D20"/>
    <w:rsid w:val="00CB4DCD"/>
    <w:rsid w:val="00CE3707"/>
    <w:rsid w:val="00CF1413"/>
    <w:rsid w:val="00CF64B7"/>
    <w:rsid w:val="00D14981"/>
    <w:rsid w:val="00D63C74"/>
    <w:rsid w:val="00D67253"/>
    <w:rsid w:val="00D83019"/>
    <w:rsid w:val="00D84297"/>
    <w:rsid w:val="00DA6211"/>
    <w:rsid w:val="00DC3508"/>
    <w:rsid w:val="00DC7FCA"/>
    <w:rsid w:val="00E3105C"/>
    <w:rsid w:val="00E47961"/>
    <w:rsid w:val="00E66575"/>
    <w:rsid w:val="00E853FE"/>
    <w:rsid w:val="00EA01A6"/>
    <w:rsid w:val="00EA0C3E"/>
    <w:rsid w:val="00EB369F"/>
    <w:rsid w:val="00EC24D3"/>
    <w:rsid w:val="00ED0C60"/>
    <w:rsid w:val="00EE46CA"/>
    <w:rsid w:val="00EE66BE"/>
    <w:rsid w:val="00EF7B79"/>
    <w:rsid w:val="00F00F5A"/>
    <w:rsid w:val="00F07432"/>
    <w:rsid w:val="00F34034"/>
    <w:rsid w:val="00F609B1"/>
    <w:rsid w:val="00F731CB"/>
    <w:rsid w:val="00F76EB6"/>
    <w:rsid w:val="00F8685B"/>
    <w:rsid w:val="18157E24"/>
    <w:rsid w:val="23CFAEBF"/>
    <w:rsid w:val="383DB564"/>
    <w:rsid w:val="411A3A54"/>
    <w:rsid w:val="55CA5019"/>
    <w:rsid w:val="5E9D591C"/>
    <w:rsid w:val="6E388492"/>
    <w:rsid w:val="6FC5E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4E2BB"/>
  <w15:chartTrackingRefBased/>
  <w15:docId w15:val="{2284B328-87B9-4094-909A-8A68C6B4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66BE"/>
    <w:pPr>
      <w:spacing w:line="360" w:lineRule="auto"/>
    </w:pPr>
    <w:rPr>
      <w:rFonts w:ascii="Arial" w:eastAsia="Arial" w:hAnsi="Arial" w:cs="Arial"/>
      <w:color w:val="09296D"/>
      <w:sz w:val="18"/>
      <w:szCs w:val="18"/>
    </w:rPr>
  </w:style>
  <w:style w:type="paragraph" w:styleId="Nadpis1">
    <w:name w:val="heading 1"/>
    <w:basedOn w:val="Normln"/>
    <w:next w:val="Normln"/>
    <w:link w:val="Nadpis1Char"/>
    <w:qFormat/>
    <w:rsid w:val="000A0EA5"/>
    <w:pPr>
      <w:keepNext/>
      <w:keepLines/>
      <w:spacing w:before="360"/>
      <w:outlineLvl w:val="0"/>
    </w:pPr>
    <w:rPr>
      <w:rFonts w:ascii="Georgia" w:hAnsi="Georgia" w:cstheme="majorBidi"/>
      <w:color w:val="4472C4"/>
      <w:sz w:val="48"/>
      <w:szCs w:val="48"/>
    </w:rPr>
  </w:style>
  <w:style w:type="paragraph" w:styleId="Nadpis2">
    <w:name w:val="heading 2"/>
    <w:basedOn w:val="Normln"/>
    <w:next w:val="Normln"/>
    <w:qFormat/>
    <w:rsid w:val="000A0EA5"/>
    <w:pPr>
      <w:spacing w:before="120" w:after="120"/>
      <w:contextualSpacing/>
      <w:outlineLvl w:val="1"/>
    </w:pPr>
    <w:rPr>
      <w:rFonts w:ascii="Georgia" w:hAnsi="Georgia"/>
      <w:color w:val="4472C4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0A0EA5"/>
    <w:pPr>
      <w:spacing w:before="120"/>
      <w:outlineLvl w:val="2"/>
    </w:pPr>
    <w:rPr>
      <w:rFonts w:ascii="Georgia" w:hAnsi="Georgia"/>
      <w:b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0A0EA5"/>
    <w:rPr>
      <w:rFonts w:ascii="Georgia" w:eastAsia="Arial" w:hAnsi="Georgia" w:cs="Arial"/>
      <w:b/>
      <w:color w:val="09296D"/>
      <w:sz w:val="18"/>
      <w:szCs w:val="24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lang w:val="en-GB" w:eastAsia="en-US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0A0EA5"/>
    <w:rPr>
      <w:rFonts w:ascii="Georgia" w:eastAsia="Arial" w:hAnsi="Georgia" w:cstheme="majorBidi"/>
      <w:color w:val="4472C4"/>
      <w:sz w:val="48"/>
      <w:szCs w:val="48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dpis">
    <w:name w:val="Subtitle"/>
    <w:basedOn w:val="Normln"/>
    <w:next w:val="Normln"/>
    <w:link w:val="PodnadpisChar"/>
    <w:qFormat/>
    <w:rsid w:val="000A0EA5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0A0EA5"/>
    <w:rPr>
      <w:rFonts w:ascii="Arial" w:eastAsia="Arial" w:hAnsi="Arial" w:cs="Arial"/>
      <w:b/>
      <w:bCs/>
      <w:color w:val="09296D"/>
    </w:rPr>
  </w:style>
  <w:style w:type="paragraph" w:styleId="Normlnweb">
    <w:name w:val="Normal (Web)"/>
    <w:basedOn w:val="Normln"/>
    <w:uiPriority w:val="99"/>
    <w:unhideWhenUsed/>
    <w:rsid w:val="0051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iln">
    <w:name w:val="Strong"/>
    <w:basedOn w:val="Standardnpsmoodstavce"/>
    <w:qFormat/>
    <w:rsid w:val="00EE6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NPICR\Dokumenty\Vlastn&#237;%20&#353;ablony%20Office\2025_%20NPI_A4%20s%20logem%20a%20z&#225;kladn&#237;mi%20styl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83440-e1e4-4f94-9406-955955b6095f" xsi:nil="true"/>
    <lcf76f155ced4ddcb4097134ff3c332f xmlns="179c9c8a-2f50-43f6-8546-8794a4ea6ec9">
      <Terms xmlns="http://schemas.microsoft.com/office/infopath/2007/PartnerControls"/>
    </lcf76f155ced4ddcb4097134ff3c332f>
    <forgraphicdesignersonly xmlns="179c9c8a-2f50-43f6-8546-8794a4ea6ec9" xsi:nil="true"/>
    <autor xmlns="179c9c8a-2f50-43f6-8546-8794a4ea6ec9">
      <UserInfo>
        <DisplayName/>
        <AccountId xsi:nil="true"/>
        <AccountType/>
      </UserInfo>
    </auto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DF144820A50479D610BF1F8E1BC65" ma:contentTypeVersion="14" ma:contentTypeDescription="Vytvoří nový dokument" ma:contentTypeScope="" ma:versionID="9c523af06ac45d00ad35a9e56ba4ddd0">
  <xsd:schema xmlns:xsd="http://www.w3.org/2001/XMLSchema" xmlns:xs="http://www.w3.org/2001/XMLSchema" xmlns:p="http://schemas.microsoft.com/office/2006/metadata/properties" xmlns:ns2="179c9c8a-2f50-43f6-8546-8794a4ea6ec9" xmlns:ns3="bbe83440-e1e4-4f94-9406-955955b6095f" targetNamespace="http://schemas.microsoft.com/office/2006/metadata/properties" ma:root="true" ma:fieldsID="d2fb518b9a44c2bc56a5c75dcc13d051" ns2:_="" ns3:_="">
    <xsd:import namespace="179c9c8a-2f50-43f6-8546-8794a4ea6ec9"/>
    <xsd:import namespace="bbe83440-e1e4-4f94-9406-955955b6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forgraphicdesignersonly" minOccurs="0"/>
                <xsd:element ref="ns2:au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c9c8a-2f50-43f6-8546-8794a4ea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forgraphicdesignersonly" ma:index="20" nillable="true" ma:displayName="for graphic designers only" ma:description="zdrojová data" ma:format="Dropdown" ma:internalName="forgraphicdesignersonly">
      <xsd:simpleType>
        <xsd:restriction base="dms:Text">
          <xsd:maxLength value="255"/>
        </xsd:restriction>
      </xsd:simpleType>
    </xsd:element>
    <xsd:element name="autor" ma:index="21" nillable="true" ma:displayName="autor" ma:format="Dropdown" ma:list="UserInfo" ma:SharePointGroup="0" ma:internalName="au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3440-e1e4-4f94-9406-955955b60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997363-a43e-4182-bbe4-c4fad0a5885a}" ma:internalName="TaxCatchAll" ma:showField="CatchAllData" ma:web="bbe83440-e1e4-4f94-9406-955955b6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be83440-e1e4-4f94-9406-955955b6095f"/>
    <ds:schemaRef ds:uri="179c9c8a-2f50-43f6-8546-8794a4ea6ec9"/>
  </ds:schemaRefs>
</ds:datastoreItem>
</file>

<file path=customXml/itemProps2.xml><?xml version="1.0" encoding="utf-8"?>
<ds:datastoreItem xmlns:ds="http://schemas.openxmlformats.org/officeDocument/2006/customXml" ds:itemID="{EFFF981C-0544-40F6-A90A-D2151875E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c9c8a-2f50-43f6-8546-8794a4ea6ec9"/>
    <ds:schemaRef ds:uri="bbe83440-e1e4-4f94-9406-955955b60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9156A6-416B-4EAF-A8E9-59A3E4F60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a základními styly</Template>
  <TotalTime>3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Zmátlová</dc:creator>
  <cp:keywords/>
  <cp:lastModifiedBy>Holec Jakub</cp:lastModifiedBy>
  <cp:revision>2</cp:revision>
  <cp:lastPrinted>2025-01-15T21:02:00Z</cp:lastPrinted>
  <dcterms:created xsi:type="dcterms:W3CDTF">2025-12-20T07:19:00Z</dcterms:created>
  <dcterms:modified xsi:type="dcterms:W3CDTF">2025-12-20T07:19:00Z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0x01010078CDF144820A50479D610BF1F8E1BC65</vt:lpwstr>
  </property>
  <property fmtid="{D5CDD505-2E9C-101B-9397-08002B2CF9AE}" pid="3" name="MediaServiceImageTags">
    <vt:lpwstr/>
  </property>
</Properties>
</file>