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387561106"/>
        <w:placeholder>
          <w:docPart w:val="0C5C3D3377C445169CB9BBB8B9093E8F"/>
        </w:placeholder>
      </w:sdtPr>
      <w:sdtEndPr/>
      <w:sdtContent>
        <w:p w:rsidR="006D7854" w:rsidRDefault="00A65C15" w:rsidP="00B90473">
          <w:pPr>
            <w:pStyle w:val="Nzev"/>
          </w:pPr>
          <w:r>
            <w:t xml:space="preserve">Sem napište název </w:t>
          </w:r>
        </w:p>
      </w:sdtContent>
    </w:sdt>
    <w:sdt>
      <w:sdtPr>
        <w:id w:val="-283957680"/>
        <w:placeholder>
          <w:docPart w:val="0C5C3D3377C445169CB9BBB8B9093E8F"/>
        </w:placeholder>
      </w:sdtPr>
      <w:sdtEndPr/>
      <w:sdtContent>
        <w:p w:rsidR="00A65C15" w:rsidRDefault="00EE53CF" w:rsidP="00A65C15">
          <w:r>
            <w:t>Sem napište datum provedení experimentu</w:t>
          </w:r>
        </w:p>
      </w:sdtContent>
    </w:sdt>
    <w:p w:rsidR="00A65C15" w:rsidRPr="00580D0F" w:rsidRDefault="00452ED5" w:rsidP="00452ED5">
      <w:pPr>
        <w:pStyle w:val="Nadpis1"/>
        <w:rPr>
          <w:b/>
          <w:bCs/>
        </w:rPr>
      </w:pPr>
      <w:r w:rsidRPr="00580D0F">
        <w:rPr>
          <w:b/>
          <w:bCs/>
        </w:rPr>
        <w:t>Úkol</w:t>
      </w:r>
    </w:p>
    <w:sdt>
      <w:sdtPr>
        <w:id w:val="242234293"/>
        <w:placeholder>
          <w:docPart w:val="0C5C3D3377C445169CB9BBB8B9093E8F"/>
        </w:placeholder>
      </w:sdtPr>
      <w:sdtEndPr/>
      <w:sdtContent>
        <w:p w:rsidR="00452ED5" w:rsidRDefault="00452ED5" w:rsidP="00452ED5">
          <w:r>
            <w:t>Sem napište úkol</w:t>
          </w:r>
          <w:r w:rsidR="001048C8">
            <w:t>, který zadá vyučující. V případě vyššího počtu úkolů vytvořte číslovaný seznam.</w:t>
          </w:r>
        </w:p>
      </w:sdtContent>
    </w:sdt>
    <w:p w:rsidR="00452ED5" w:rsidRPr="00580D0F" w:rsidRDefault="00452ED5" w:rsidP="00452ED5">
      <w:pPr>
        <w:pStyle w:val="Nadpis1"/>
        <w:rPr>
          <w:b/>
          <w:bCs/>
        </w:rPr>
      </w:pPr>
      <w:r w:rsidRPr="00580D0F">
        <w:rPr>
          <w:b/>
          <w:bCs/>
        </w:rPr>
        <w:t>Princip</w:t>
      </w:r>
    </w:p>
    <w:sdt>
      <w:sdtPr>
        <w:id w:val="-2039035035"/>
        <w:placeholder>
          <w:docPart w:val="0C5C3D3377C445169CB9BBB8B9093E8F"/>
        </w:placeholder>
      </w:sdtPr>
      <w:sdtEndPr/>
      <w:sdtContent>
        <w:p w:rsidR="00452ED5" w:rsidRDefault="00FF7960" w:rsidP="00452ED5">
          <w:r>
            <w:t>Zde s</w:t>
          </w:r>
          <w:r w:rsidR="00452ED5">
            <w:t>tručně vysvětlete teoretický princip práce</w:t>
          </w:r>
        </w:p>
      </w:sdtContent>
    </w:sdt>
    <w:p w:rsidR="00452ED5" w:rsidRDefault="00452ED5" w:rsidP="00452ED5">
      <w:pPr>
        <w:pStyle w:val="Nadpis2"/>
      </w:pPr>
      <w:r>
        <w:t>Pomůcky</w:t>
      </w:r>
    </w:p>
    <w:sdt>
      <w:sdtPr>
        <w:id w:val="-1859647032"/>
        <w:placeholder>
          <w:docPart w:val="0C5C3D3377C445169CB9BBB8B9093E8F"/>
        </w:placeholder>
      </w:sdtPr>
      <w:sdtEndPr/>
      <w:sdtContent>
        <w:p w:rsidR="00452ED5" w:rsidRDefault="00FF7960" w:rsidP="00452ED5">
          <w:r>
            <w:t>Zde vypište</w:t>
          </w:r>
          <w:r w:rsidR="00452ED5">
            <w:t xml:space="preserve"> použité pomůcky</w:t>
          </w:r>
        </w:p>
      </w:sdtContent>
    </w:sdt>
    <w:p w:rsidR="00452ED5" w:rsidRDefault="00452ED5" w:rsidP="00452ED5">
      <w:pPr>
        <w:pStyle w:val="Nadpis2"/>
      </w:pPr>
      <w:r>
        <w:t>Chemikálie</w:t>
      </w:r>
    </w:p>
    <w:sdt>
      <w:sdtPr>
        <w:id w:val="-2130005203"/>
        <w:placeholder>
          <w:docPart w:val="0C5C3D3377C445169CB9BBB8B9093E8F"/>
        </w:placeholder>
      </w:sdtPr>
      <w:sdtEndPr/>
      <w:sdtContent>
        <w:p w:rsidR="00452ED5" w:rsidRDefault="00FF7960" w:rsidP="002056FE">
          <w:r>
            <w:t>Sem v</w:t>
          </w:r>
          <w:r w:rsidR="002056FE">
            <w:t>ypište použité látky (resp. materiály) včetně koncentrací; anorganické sloučeniny uvádějte vzorcem, organické sloučeniny názvem a např. racionálním funkčním vzorcem</w:t>
          </w:r>
        </w:p>
      </w:sdtContent>
    </w:sdt>
    <w:p w:rsidR="002056FE" w:rsidRPr="00580D0F" w:rsidRDefault="002056FE" w:rsidP="002056FE">
      <w:pPr>
        <w:pStyle w:val="Nadpis1"/>
        <w:rPr>
          <w:b/>
          <w:bCs/>
        </w:rPr>
      </w:pPr>
      <w:r w:rsidRPr="00580D0F">
        <w:rPr>
          <w:b/>
          <w:bCs/>
        </w:rPr>
        <w:t>Postup</w:t>
      </w:r>
    </w:p>
    <w:sdt>
      <w:sdtPr>
        <w:id w:val="-1559153573"/>
        <w:placeholder>
          <w:docPart w:val="0C5C3D3377C445169CB9BBB8B9093E8F"/>
        </w:placeholder>
      </w:sdtPr>
      <w:sdtEndPr/>
      <w:sdtContent>
        <w:p w:rsidR="002056FE" w:rsidRDefault="002056FE" w:rsidP="002056FE">
          <w:r>
            <w:t>Sem zkopírujte postup práce získaný od vyučujícího. Dodržujte číslování.</w:t>
          </w:r>
        </w:p>
      </w:sdtContent>
    </w:sdt>
    <w:p w:rsidR="002056FE" w:rsidRDefault="002056FE" w:rsidP="002056FE">
      <w:pPr>
        <w:pStyle w:val="Nadpis2"/>
      </w:pPr>
      <w:r>
        <w:t>Schéma aparatury</w:t>
      </w:r>
    </w:p>
    <w:p w:rsidR="002056FE" w:rsidRDefault="002056FE" w:rsidP="002056FE">
      <w:r>
        <w:t>Prostor pro vložení obrázku, přidejte popisek</w:t>
      </w:r>
    </w:p>
    <w:p w:rsidR="002056FE" w:rsidRDefault="002056FE" w:rsidP="002056FE">
      <w:pPr>
        <w:pStyle w:val="Nadpis2"/>
      </w:pPr>
      <w:r>
        <w:t>Výpočty</w:t>
      </w:r>
    </w:p>
    <w:p w:rsidR="002056FE" w:rsidRDefault="002056FE" w:rsidP="002056FE">
      <w:r>
        <w:t>Prostor pro záznam potřebných výpočtů</w:t>
      </w:r>
    </w:p>
    <w:p w:rsidR="002056FE" w:rsidRDefault="00580D0F" w:rsidP="00580D0F">
      <w:pPr>
        <w:pStyle w:val="Nadpis2"/>
      </w:pPr>
      <w:r>
        <w:t>Tabulka</w:t>
      </w:r>
    </w:p>
    <w:p w:rsidR="00580D0F" w:rsidRPr="00580D0F" w:rsidRDefault="00580D0F" w:rsidP="00580D0F">
      <w:r>
        <w:t>Prostor pro vložení tabulky např. s naměřenými hodnotami</w:t>
      </w:r>
    </w:p>
    <w:p w:rsidR="002056FE" w:rsidRPr="00580D0F" w:rsidRDefault="00FF7960" w:rsidP="00FF7960">
      <w:pPr>
        <w:pStyle w:val="Nadpis1"/>
        <w:rPr>
          <w:b/>
          <w:bCs/>
        </w:rPr>
      </w:pPr>
      <w:r w:rsidRPr="00580D0F">
        <w:rPr>
          <w:b/>
          <w:bCs/>
        </w:rPr>
        <w:t>Závěr</w:t>
      </w:r>
    </w:p>
    <w:p w:rsidR="00FF7960" w:rsidRDefault="00B77210" w:rsidP="00FF7960">
      <w:sdt>
        <w:sdtPr>
          <w:id w:val="1977871618"/>
          <w:placeholder>
            <w:docPart w:val="0C5C3D3377C445169CB9BBB8B9093E8F"/>
          </w:placeholder>
        </w:sdtPr>
        <w:sdtEndPr/>
        <w:sdtContent>
          <w:r w:rsidR="00FF7960">
            <w:t>Zde stručně popište své pozorování, výsledek, úspěšnost experimentu. Mějte na paměti, že závěr musí korespondovat se zadaným úkolem.</w:t>
          </w:r>
        </w:sdtContent>
      </w:sdt>
      <w:r w:rsidR="00FF7960">
        <w:t xml:space="preserve"> </w:t>
      </w:r>
    </w:p>
    <w:p w:rsidR="00FF7960" w:rsidRDefault="00FF7960" w:rsidP="00FF7960">
      <w:pPr>
        <w:pStyle w:val="Nadpis2"/>
      </w:pPr>
      <w:r>
        <w:t>Poznámky</w:t>
      </w:r>
    </w:p>
    <w:sdt>
      <w:sdtPr>
        <w:id w:val="-813716195"/>
        <w:placeholder>
          <w:docPart w:val="0C5C3D3377C445169CB9BBB8B9093E8F"/>
        </w:placeholder>
      </w:sdtPr>
      <w:sdtEndPr/>
      <w:sdtContent>
        <w:p w:rsidR="00FF7960" w:rsidRPr="00FF7960" w:rsidRDefault="00FF7960" w:rsidP="00FF7960">
          <w:r>
            <w:t xml:space="preserve">Toto pole je pro vaše poznámky a zkušenosti z experimentování, nebude součástí hodnocení práce. </w:t>
          </w:r>
        </w:p>
      </w:sdtContent>
    </w:sdt>
    <w:bookmarkStart w:id="0" w:name="_GoBack" w:displacedByCustomXml="prev"/>
    <w:bookmarkEnd w:id="0" w:displacedByCustomXml="prev"/>
    <w:sectPr w:rsidR="00FF7960" w:rsidRPr="00FF79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10" w:rsidRDefault="00B77210" w:rsidP="00555CF7">
      <w:pPr>
        <w:spacing w:after="0" w:line="240" w:lineRule="auto"/>
      </w:pPr>
      <w:r>
        <w:separator/>
      </w:r>
    </w:p>
  </w:endnote>
  <w:endnote w:type="continuationSeparator" w:id="0">
    <w:p w:rsidR="00B77210" w:rsidRDefault="00B77210" w:rsidP="0055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41B" w:rsidRDefault="00A65C15">
    <w:pPr>
      <w:pStyle w:val="Zpat"/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8240" behindDoc="0" locked="0" layoutInCell="1" allowOverlap="1" wp14:anchorId="1252812B" wp14:editId="497F7DD3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558800" cy="558800"/>
          <wp:effectExtent l="0" t="0" r="0" b="0"/>
          <wp:wrapSquare wrapText="bothSides"/>
          <wp:docPr id="2" name="Grafický objekt 2" descr="Zkumavky obr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 descr="Zkumavky obry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10" w:rsidRDefault="00B77210" w:rsidP="00555CF7">
      <w:pPr>
        <w:spacing w:after="0" w:line="240" w:lineRule="auto"/>
      </w:pPr>
      <w:r>
        <w:separator/>
      </w:r>
    </w:p>
  </w:footnote>
  <w:footnote w:type="continuationSeparator" w:id="0">
    <w:p w:rsidR="00B77210" w:rsidRDefault="00B77210" w:rsidP="0055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F7" w:rsidRDefault="00555CF7">
    <w:pPr>
      <w:pStyle w:val="Zhlav"/>
    </w:pPr>
    <w:r>
      <w:t>LABORATORNÍ PROTOKOL</w:t>
    </w:r>
    <w:r>
      <w:tab/>
    </w:r>
    <w:r>
      <w:tab/>
    </w:r>
    <w:r w:rsidRPr="00EE53CF">
      <w:rPr>
        <w:b/>
        <w:bCs/>
      </w:rPr>
      <w:t xml:space="preserve">Silvestr </w:t>
    </w:r>
    <w:r w:rsidR="000F4317" w:rsidRPr="00EE53CF">
      <w:rPr>
        <w:b/>
        <w:bCs/>
      </w:rPr>
      <w:t>NOVÁK</w:t>
    </w:r>
  </w:p>
  <w:p w:rsidR="00555CF7" w:rsidRDefault="00555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20"/>
    <w:rsid w:val="000F4317"/>
    <w:rsid w:val="001048C8"/>
    <w:rsid w:val="002056FE"/>
    <w:rsid w:val="002670AA"/>
    <w:rsid w:val="00332520"/>
    <w:rsid w:val="00452ED5"/>
    <w:rsid w:val="0050441B"/>
    <w:rsid w:val="00555CF7"/>
    <w:rsid w:val="00580D0F"/>
    <w:rsid w:val="00596C3A"/>
    <w:rsid w:val="005B0DD7"/>
    <w:rsid w:val="0060362F"/>
    <w:rsid w:val="006D7854"/>
    <w:rsid w:val="006F7002"/>
    <w:rsid w:val="00A65C15"/>
    <w:rsid w:val="00B77210"/>
    <w:rsid w:val="00B90473"/>
    <w:rsid w:val="00DE1B43"/>
    <w:rsid w:val="00EE53CF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5A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62F"/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7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5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D7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8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6D7854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6D785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D785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F7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F7"/>
    <w:rPr>
      <w:rFonts w:ascii="Times New Roman" w:hAnsi="Times New Roman"/>
      <w:kern w:val="0"/>
      <w:sz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65C15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5C15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52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362F"/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7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5C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D7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85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6D7854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6D785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D785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F7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5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F7"/>
    <w:rPr>
      <w:rFonts w:ascii="Times New Roman" w:hAnsi="Times New Roman"/>
      <w:kern w:val="0"/>
      <w:sz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65C15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5C15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52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\Documents\NPI\PRODUKTY\pr&#367;b&#283;&#382;n&#283;\Lab.%20prot\Laboratorn&#237;%20protoko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5C3D3377C445169CB9BBB8B9093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C14A6-040C-47B1-A466-9FF0634B8DC7}"/>
      </w:docPartPr>
      <w:docPartBody>
        <w:p w:rsidR="00000000" w:rsidRDefault="005B58EB">
          <w:pPr>
            <w:pStyle w:val="0C5C3D3377C445169CB9BBB8B9093E8F"/>
          </w:pPr>
          <w:r w:rsidRPr="003A7F4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EB"/>
    <w:rsid w:val="005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C5C3D3377C445169CB9BBB8B9093E8F">
    <w:name w:val="0C5C3D3377C445169CB9BBB8B9093E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0C5C3D3377C445169CB9BBB8B9093E8F">
    <w:name w:val="0C5C3D3377C445169CB9BBB8B9093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Laboratorní protokol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2023-03-20T09:13:00Z</dcterms:created>
  <dcterms:modified xsi:type="dcterms:W3CDTF">2023-03-20T09:33:00Z</dcterms:modified>
</cp:coreProperties>
</file>