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19" w:type="dxa"/>
        <w:tblInd w:w="-5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</w:tblGrid>
      <w:tr w:rsidR="00BD5D96" w:rsidTr="00BD5D96">
        <w:trPr>
          <w:trHeight w:val="862"/>
        </w:trPr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BD5D96" w:rsidTr="00BD5D96">
        <w:trPr>
          <w:trHeight w:val="862"/>
        </w:trPr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</w:tr>
      <w:tr w:rsidR="00BD5D96" w:rsidTr="00BD5D96">
        <w:trPr>
          <w:trHeight w:val="862"/>
        </w:trPr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</w:tr>
      <w:tr w:rsidR="00BD5D96" w:rsidTr="00BD5D96">
        <w:trPr>
          <w:trHeight w:val="862"/>
        </w:trPr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</w:tr>
      <w:tr w:rsidR="00BD5D96" w:rsidTr="00BD5D96">
        <w:trPr>
          <w:trHeight w:val="862"/>
        </w:trPr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</w:tr>
      <w:tr w:rsidR="00BD5D96" w:rsidTr="00BD5D96">
        <w:trPr>
          <w:trHeight w:val="862"/>
        </w:trPr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</w:tr>
      <w:tr w:rsidR="00BD5D96" w:rsidTr="00BD5D96">
        <w:trPr>
          <w:trHeight w:val="862"/>
        </w:trPr>
        <w:tc>
          <w:tcPr>
            <w:tcW w:w="1317" w:type="dxa"/>
            <w:shd w:val="clear" w:color="auto" w:fill="FFE599" w:themeFill="accent4" w:themeFillTint="66"/>
            <w:vAlign w:val="center"/>
          </w:tcPr>
          <w:p w:rsidR="00BD5D96" w:rsidRPr="00623D0E" w:rsidRDefault="00623D0E" w:rsidP="00623D0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17" w:type="dxa"/>
            <w:vAlign w:val="center"/>
          </w:tcPr>
          <w:p w:rsidR="00BD5D96" w:rsidRPr="00623D0E" w:rsidRDefault="00BD5D96" w:rsidP="00623D0E">
            <w:pPr>
              <w:jc w:val="center"/>
              <w:rPr>
                <w:sz w:val="44"/>
                <w:szCs w:val="44"/>
              </w:rPr>
            </w:pPr>
          </w:p>
        </w:tc>
      </w:tr>
    </w:tbl>
    <w:p w:rsidR="00136A2D" w:rsidRDefault="00136A2D"/>
    <w:p w:rsidR="00136A2D" w:rsidRDefault="00136A2D" w:rsidP="00136A2D"/>
    <w:tbl>
      <w:tblPr>
        <w:tblStyle w:val="Mkatabulky"/>
        <w:tblW w:w="9310" w:type="dxa"/>
        <w:tblLook w:val="04A0" w:firstRow="1" w:lastRow="0" w:firstColumn="1" w:lastColumn="0" w:noHBand="0" w:noVBand="1"/>
      </w:tblPr>
      <w:tblGrid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  <w:gridCol w:w="931"/>
      </w:tblGrid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 w:rsidRPr="00136A2D">
              <w:rPr>
                <w:sz w:val="40"/>
                <w:szCs w:val="40"/>
              </w:rPr>
              <w:t>1</w:t>
            </w:r>
          </w:p>
        </w:tc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</w:tr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</w:tr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</w:tr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</w:tr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</w:tr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</w:tr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</w:tr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</w:tr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</w:tr>
      <w:tr w:rsidR="00136A2D" w:rsidTr="00136A2D">
        <w:trPr>
          <w:trHeight w:val="548"/>
        </w:trPr>
        <w:tc>
          <w:tcPr>
            <w:tcW w:w="931" w:type="dxa"/>
            <w:shd w:val="clear" w:color="auto" w:fill="FFE599" w:themeFill="accent4" w:themeFillTint="66"/>
            <w:vAlign w:val="center"/>
          </w:tcPr>
          <w:p w:rsidR="00136A2D" w:rsidRPr="00136A2D" w:rsidRDefault="00C13755" w:rsidP="00136A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931" w:type="dxa"/>
            <w:vAlign w:val="center"/>
          </w:tcPr>
          <w:p w:rsidR="00136A2D" w:rsidRPr="00136A2D" w:rsidRDefault="00136A2D" w:rsidP="00136A2D">
            <w:pPr>
              <w:jc w:val="center"/>
              <w:rPr>
                <w:sz w:val="40"/>
                <w:szCs w:val="40"/>
              </w:rPr>
            </w:pPr>
          </w:p>
        </w:tc>
      </w:tr>
    </w:tbl>
    <w:p w:rsidR="000F7748" w:rsidRPr="00136A2D" w:rsidRDefault="000F7748" w:rsidP="00136A2D">
      <w:bookmarkStart w:id="0" w:name="_GoBack"/>
      <w:bookmarkEnd w:id="0"/>
    </w:p>
    <w:sectPr w:rsidR="000F7748" w:rsidRPr="00136A2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381" w:rsidRDefault="00BF3381" w:rsidP="00623D0E">
      <w:pPr>
        <w:spacing w:after="0" w:line="240" w:lineRule="auto"/>
      </w:pPr>
      <w:r>
        <w:separator/>
      </w:r>
    </w:p>
  </w:endnote>
  <w:endnote w:type="continuationSeparator" w:id="0">
    <w:p w:rsidR="00BF3381" w:rsidRDefault="00BF3381" w:rsidP="0062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9A3" w:rsidRPr="00BE69A3" w:rsidRDefault="00BE69A3" w:rsidP="00BE69A3">
    <w:pPr>
      <w:pStyle w:val="Zpat"/>
      <w:jc w:val="center"/>
      <w:rPr>
        <w:i/>
      </w:rPr>
    </w:pPr>
    <w:r w:rsidRPr="00BE69A3">
      <w:rPr>
        <w:i/>
      </w:rPr>
      <w:t>Autorem materiálu a všech jeho částí, není-li uvedeno jinak, je PaedDr. Štěpánka Vondrášková.</w:t>
    </w:r>
  </w:p>
  <w:p w:rsidR="00BE69A3" w:rsidRPr="00BE69A3" w:rsidRDefault="00BE69A3" w:rsidP="00BE69A3">
    <w:pPr>
      <w:pStyle w:val="Zpat"/>
      <w:jc w:val="center"/>
      <w:rPr>
        <w:i/>
      </w:rPr>
    </w:pPr>
    <w:r w:rsidRPr="00BE69A3">
      <w:rPr>
        <w:i/>
      </w:rPr>
      <w:t>Dostupné z Metodického portálu www.rvp.cz, ISSN: 1802-4785.</w:t>
    </w:r>
  </w:p>
  <w:p w:rsidR="00623D0E" w:rsidRPr="00BE69A3" w:rsidRDefault="00BE69A3" w:rsidP="00BE69A3">
    <w:pPr>
      <w:pStyle w:val="Zpat"/>
      <w:jc w:val="center"/>
      <w:rPr>
        <w:i/>
      </w:rPr>
    </w:pPr>
    <w:r w:rsidRPr="00BE69A3">
      <w:rPr>
        <w:i/>
      </w:rPr>
      <w:t>Provozuje Národní pedagogický ins</w:t>
    </w:r>
    <w:r>
      <w:rPr>
        <w:i/>
      </w:rPr>
      <w:t>titut České republiky (NPI ČR).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381" w:rsidRDefault="00BF3381" w:rsidP="00623D0E">
      <w:pPr>
        <w:spacing w:after="0" w:line="240" w:lineRule="auto"/>
      </w:pPr>
      <w:r>
        <w:separator/>
      </w:r>
    </w:p>
  </w:footnote>
  <w:footnote w:type="continuationSeparator" w:id="0">
    <w:p w:rsidR="00BF3381" w:rsidRDefault="00BF3381" w:rsidP="00623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96"/>
    <w:rsid w:val="000F7748"/>
    <w:rsid w:val="00136A2D"/>
    <w:rsid w:val="00265B25"/>
    <w:rsid w:val="00330723"/>
    <w:rsid w:val="00356277"/>
    <w:rsid w:val="00623D0E"/>
    <w:rsid w:val="00BA3728"/>
    <w:rsid w:val="00BD5D96"/>
    <w:rsid w:val="00BE69A3"/>
    <w:rsid w:val="00BF3381"/>
    <w:rsid w:val="00C13755"/>
    <w:rsid w:val="00D015B3"/>
    <w:rsid w:val="00F4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C456C"/>
  <w15:chartTrackingRefBased/>
  <w15:docId w15:val="{1DE85890-7BB0-4E07-92AD-D5C14B37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D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2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3D0E"/>
  </w:style>
  <w:style w:type="paragraph" w:styleId="Zpat">
    <w:name w:val="footer"/>
    <w:basedOn w:val="Normln"/>
    <w:link w:val="ZpatChar"/>
    <w:uiPriority w:val="99"/>
    <w:unhideWhenUsed/>
    <w:rsid w:val="00623D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3D0E"/>
  </w:style>
  <w:style w:type="paragraph" w:styleId="Zkladntext">
    <w:name w:val="Body Text"/>
    <w:basedOn w:val="Normln"/>
    <w:link w:val="ZkladntextChar"/>
    <w:unhideWhenUsed/>
    <w:rsid w:val="00623D0E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3D0E"/>
    <w:rPr>
      <w:rFonts w:ascii="Times New Roman" w:eastAsia="Times New Roman" w:hAnsi="Times New Roman" w:cs="Times New Roman"/>
      <w:kern w:val="2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3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3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Vondraskova Stepanka</dc:creator>
  <cp:keywords/>
  <dc:description/>
  <cp:lastModifiedBy>Krobot Ivo</cp:lastModifiedBy>
  <cp:revision>2</cp:revision>
  <cp:lastPrinted>2022-09-19T05:20:00Z</cp:lastPrinted>
  <dcterms:created xsi:type="dcterms:W3CDTF">2022-10-19T09:23:00Z</dcterms:created>
  <dcterms:modified xsi:type="dcterms:W3CDTF">2022-10-19T09:23:00Z</dcterms:modified>
</cp:coreProperties>
</file>