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D9" w:rsidRPr="00D304B4" w:rsidRDefault="00CE1C7E" w:rsidP="00D304B4">
      <w:pPr>
        <w:jc w:val="both"/>
        <w:rPr>
          <w:sz w:val="20"/>
        </w:rPr>
      </w:pPr>
      <w:r w:rsidRPr="00D304B4">
        <w:rPr>
          <w:sz w:val="20"/>
        </w:rPr>
        <w:t xml:space="preserve">Během 19. století se Hostinné </w:t>
      </w:r>
      <w:r w:rsidR="00D304B4" w:rsidRPr="00D304B4">
        <w:rPr>
          <w:sz w:val="20"/>
        </w:rPr>
        <w:t>transformovalo</w:t>
      </w:r>
      <w:r w:rsidRPr="00D304B4">
        <w:rPr>
          <w:sz w:val="20"/>
        </w:rPr>
        <w:t xml:space="preserve"> ze středověkého města na průmyslové centrum, což proměnilo jeho vzhled. </w:t>
      </w:r>
      <w:r w:rsidR="00411567">
        <w:rPr>
          <w:sz w:val="20"/>
        </w:rPr>
        <w:t xml:space="preserve">Roku </w:t>
      </w:r>
      <w:r w:rsidRPr="00D304B4">
        <w:rPr>
          <w:sz w:val="20"/>
        </w:rPr>
        <w:t>1835 byla založena v areálu zámku první papírna v</w:t>
      </w:r>
      <w:r w:rsidR="00F13EA5" w:rsidRPr="00D304B4">
        <w:rPr>
          <w:sz w:val="20"/>
        </w:rPr>
        <w:t> </w:t>
      </w:r>
      <w:r w:rsidRPr="00D304B4">
        <w:rPr>
          <w:sz w:val="20"/>
        </w:rPr>
        <w:t>Hostinném</w:t>
      </w:r>
      <w:r w:rsidR="00F13EA5" w:rsidRPr="00D304B4">
        <w:rPr>
          <w:sz w:val="20"/>
        </w:rPr>
        <w:t xml:space="preserve"> (tzv. Labský mlýn)</w:t>
      </w:r>
      <w:r w:rsidRPr="00D304B4">
        <w:rPr>
          <w:sz w:val="20"/>
        </w:rPr>
        <w:t xml:space="preserve">, navíc s moderním papírenským strojem (druhým v Čechách). </w:t>
      </w:r>
      <w:r w:rsidR="00BC6710" w:rsidRPr="00D304B4">
        <w:rPr>
          <w:sz w:val="20"/>
        </w:rPr>
        <w:t xml:space="preserve">Brzo se na papír ve městě soustředilo několik dalších firem, navíc vznikl nový velký areál papírny </w:t>
      </w:r>
      <w:proofErr w:type="spellStart"/>
      <w:r w:rsidR="00BC6710" w:rsidRPr="00D304B4">
        <w:rPr>
          <w:sz w:val="20"/>
        </w:rPr>
        <w:t>Eichmann</w:t>
      </w:r>
      <w:proofErr w:type="spellEnd"/>
      <w:r w:rsidR="00BC6710" w:rsidRPr="00D304B4">
        <w:rPr>
          <w:sz w:val="20"/>
        </w:rPr>
        <w:t xml:space="preserve"> a spol. (dnešní KRPA). </w:t>
      </w:r>
      <w:r w:rsidR="00F13EA5" w:rsidRPr="00D304B4">
        <w:rPr>
          <w:sz w:val="20"/>
        </w:rPr>
        <w:t xml:space="preserve">Ve městě fungovaly také dva pivovary, měšťanský se nacházel vedle dnešního autobusového nádraží (budova byla napojena na dnešní budovu kavárny Cihelna) a panský na č.p. 208 (roh </w:t>
      </w:r>
      <w:proofErr w:type="spellStart"/>
      <w:r w:rsidR="00F13EA5" w:rsidRPr="00D304B4">
        <w:rPr>
          <w:sz w:val="20"/>
        </w:rPr>
        <w:t>Deymova</w:t>
      </w:r>
      <w:proofErr w:type="spellEnd"/>
      <w:r w:rsidR="00F13EA5" w:rsidRPr="00D304B4">
        <w:rPr>
          <w:sz w:val="20"/>
        </w:rPr>
        <w:t xml:space="preserve"> a Lidická ul.). Od roku 1872 mělo město svoji plynárnu pro potřeby veřejného osvětlení. Převládajícím průmyslem v Hostinném bylo zpracování </w:t>
      </w:r>
      <w:r w:rsidR="00D020D9" w:rsidRPr="00D304B4">
        <w:rPr>
          <w:sz w:val="20"/>
        </w:rPr>
        <w:t xml:space="preserve">lnu, bavlny a barvení látek: v prostoru dnešního domova s pečovatelskou službou se nacházela barvírna bratří </w:t>
      </w:r>
      <w:proofErr w:type="spellStart"/>
      <w:r w:rsidR="00D020D9" w:rsidRPr="00D304B4">
        <w:rPr>
          <w:sz w:val="20"/>
        </w:rPr>
        <w:t>Steffanů</w:t>
      </w:r>
      <w:proofErr w:type="spellEnd"/>
      <w:r w:rsidR="00D020D9" w:rsidRPr="00D304B4">
        <w:rPr>
          <w:sz w:val="20"/>
        </w:rPr>
        <w:t>, ve městě bylo také bělidlo, přádelna (dnešní</w:t>
      </w:r>
      <w:r w:rsidR="00D304B4">
        <w:rPr>
          <w:sz w:val="20"/>
        </w:rPr>
        <w:t xml:space="preserve"> </w:t>
      </w:r>
      <w:proofErr w:type="spellStart"/>
      <w:r w:rsidR="00D020D9" w:rsidRPr="00D304B4">
        <w:rPr>
          <w:sz w:val="20"/>
        </w:rPr>
        <w:t>Petex</w:t>
      </w:r>
      <w:proofErr w:type="spellEnd"/>
      <w:r w:rsidR="00D020D9" w:rsidRPr="00D304B4">
        <w:rPr>
          <w:sz w:val="20"/>
        </w:rPr>
        <w:t xml:space="preserve">), tkalcovna </w:t>
      </w:r>
      <w:r w:rsidR="00D304B4">
        <w:rPr>
          <w:sz w:val="20"/>
        </w:rPr>
        <w:t>(</w:t>
      </w:r>
      <w:r w:rsidR="00D020D9" w:rsidRPr="00D304B4">
        <w:rPr>
          <w:sz w:val="20"/>
        </w:rPr>
        <w:t>dnes Model a.</w:t>
      </w:r>
      <w:r w:rsidR="00411567">
        <w:rPr>
          <w:sz w:val="20"/>
        </w:rPr>
        <w:t xml:space="preserve"> </w:t>
      </w:r>
      <w:r w:rsidR="00D020D9" w:rsidRPr="00D304B4">
        <w:rPr>
          <w:sz w:val="20"/>
        </w:rPr>
        <w:t xml:space="preserve">s.), škrobárna. V Hostinném nechybělo ani umělecké kovářství, strojírna a slévárna. Každá nová továrna znamenala také nové domy pro ubytování dělníků. </w:t>
      </w:r>
    </w:p>
    <w:p w:rsidR="00D020D9" w:rsidRPr="00D304B4" w:rsidRDefault="00D020D9" w:rsidP="00D304B4">
      <w:pPr>
        <w:jc w:val="both"/>
        <w:rPr>
          <w:sz w:val="20"/>
        </w:rPr>
      </w:pPr>
      <w:r w:rsidRPr="00D304B4">
        <w:rPr>
          <w:sz w:val="20"/>
        </w:rPr>
        <w:t>Rozvoj města a tehdejší společenskou a kulturní situaci odráželo také množství vzniklých hotelů, kaváren, ale také vznik okresního soudu s věznicí v roce 1850, od 1899 v dnešní budově I. stupně. Pošta existovala ve městě od 18. st</w:t>
      </w:r>
      <w:r w:rsidR="00411567">
        <w:rPr>
          <w:sz w:val="20"/>
        </w:rPr>
        <w:t>oletí</w:t>
      </w:r>
      <w:r w:rsidRPr="00D304B4">
        <w:rPr>
          <w:sz w:val="20"/>
        </w:rPr>
        <w:t xml:space="preserve">, dnešní budova byla postavena 1912. </w:t>
      </w:r>
      <w:r w:rsidR="00873AE2" w:rsidRPr="00D304B4">
        <w:rPr>
          <w:sz w:val="20"/>
        </w:rPr>
        <w:t xml:space="preserve">Roku 1889 byla dostavěna městská nemocnice (dnešní rehabilitační ústav). </w:t>
      </w:r>
      <w:r w:rsidR="00411567">
        <w:rPr>
          <w:sz w:val="20"/>
        </w:rPr>
        <w:t xml:space="preserve">V roce </w:t>
      </w:r>
      <w:r w:rsidR="00873AE2" w:rsidRPr="00D304B4">
        <w:rPr>
          <w:sz w:val="20"/>
        </w:rPr>
        <w:t xml:space="preserve">1913 byl dostavěn městský sirotčinec a chudobinec (dnešní II. stupeň). </w:t>
      </w:r>
      <w:r w:rsidR="00411567">
        <w:rPr>
          <w:sz w:val="20"/>
        </w:rPr>
        <w:t xml:space="preserve">Roku </w:t>
      </w:r>
      <w:r w:rsidR="00873AE2" w:rsidRPr="00D304B4">
        <w:rPr>
          <w:sz w:val="20"/>
        </w:rPr>
        <w:t xml:space="preserve">1870 byla v Hostinném vybudována železniční stanice, mezitím se rozrůstaly silnice, ačkoliv autobus z města vyjel až </w:t>
      </w:r>
      <w:r w:rsidR="00411567">
        <w:rPr>
          <w:sz w:val="20"/>
        </w:rPr>
        <w:t xml:space="preserve">v roce </w:t>
      </w:r>
      <w:r w:rsidR="00873AE2" w:rsidRPr="00D304B4">
        <w:rPr>
          <w:sz w:val="20"/>
        </w:rPr>
        <w:t xml:space="preserve">1928. </w:t>
      </w:r>
      <w:r w:rsidR="00C0320C" w:rsidRPr="00D304B4">
        <w:rPr>
          <w:sz w:val="20"/>
        </w:rPr>
        <w:t xml:space="preserve">Vodovod byl ve městě zaveden roku 1902. </w:t>
      </w:r>
      <w:r w:rsidR="00D304B4" w:rsidRPr="00D304B4">
        <w:rPr>
          <w:sz w:val="20"/>
        </w:rPr>
        <w:t xml:space="preserve">Roku 1878 byla dostavěna nová budova školy pro dívky i chlapce (dnešní budova družiny), 1873 bylo vybudováno gymnázium. </w:t>
      </w:r>
      <w:r w:rsidR="002760BD">
        <w:rPr>
          <w:sz w:val="20"/>
        </w:rPr>
        <w:t xml:space="preserve">Roku 1900 byla vybudována tělocvična v parku. </w:t>
      </w:r>
      <w:r w:rsidR="00D304B4" w:rsidRPr="00D304B4">
        <w:rPr>
          <w:sz w:val="20"/>
        </w:rPr>
        <w:t xml:space="preserve">Po celé 19. století (až do století 20.) byly postupně bourány hradby, aby se město mohlo rozrůstat. V 19. století byly strženy obě brány, probořena byla také hradba směrem od gymnázia, čímž se otevřel dnešní vjezd na náměstí.  </w:t>
      </w:r>
      <w:r w:rsidRPr="00D304B4">
        <w:rPr>
          <w:sz w:val="20"/>
        </w:rPr>
        <w:t xml:space="preserve"> </w:t>
      </w:r>
    </w:p>
    <w:p w:rsidR="00CE1C7E" w:rsidRDefault="00CE1C7E" w:rsidP="00CE1C7E">
      <w:r>
        <w:t>(zdroj Hostinné, Anděl Tomáš)</w:t>
      </w:r>
    </w:p>
    <w:p w:rsidR="00D304B4" w:rsidRDefault="00D304B4" w:rsidP="00CE1C7E"/>
    <w:p w:rsidR="00D304B4" w:rsidRDefault="00D304B4" w:rsidP="00CE1C7E">
      <w:r>
        <w:t xml:space="preserve">    </w:t>
      </w:r>
    </w:p>
    <w:p w:rsidR="00CE1C7E" w:rsidRDefault="00D304B4" w:rsidP="00CE1C7E">
      <w:r>
        <w:t xml:space="preserve">         </w:t>
      </w:r>
      <w:r w:rsidR="00CE1C7E">
        <w:rPr>
          <w:noProof/>
          <w:lang w:eastAsia="cs-CZ"/>
        </w:rPr>
        <w:drawing>
          <wp:inline distT="0" distB="0" distL="0" distR="0" wp14:anchorId="05A26CE4" wp14:editId="43381270">
            <wp:extent cx="5899150" cy="3749235"/>
            <wp:effectExtent l="0" t="0" r="635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71" cy="37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4B4" w:rsidRDefault="00D304B4" w:rsidP="00CE1C7E"/>
    <w:p w:rsidR="00D304B4" w:rsidRDefault="00D304B4" w:rsidP="00CE1C7E"/>
    <w:p w:rsidR="002760BD" w:rsidRDefault="002760BD" w:rsidP="00CE1C7E"/>
    <w:p w:rsidR="002760BD" w:rsidRDefault="002760BD" w:rsidP="00CE1C7E"/>
    <w:p w:rsidR="002760BD" w:rsidRDefault="002760BD" w:rsidP="00CE1C7E"/>
    <w:p w:rsidR="00E952E4" w:rsidRPr="002760BD" w:rsidRDefault="00CE1C7E">
      <w:pPr>
        <w:rPr>
          <w:i/>
        </w:rPr>
      </w:pPr>
      <w:r w:rsidRPr="00F0135D">
        <w:rPr>
          <w:i/>
        </w:rPr>
        <w:t>Do mapy současného Hostinného vyznač popisky</w:t>
      </w:r>
      <w:r w:rsidR="00D304B4">
        <w:rPr>
          <w:i/>
        </w:rPr>
        <w:t xml:space="preserve"> </w:t>
      </w:r>
      <w:r w:rsidRPr="00F0135D">
        <w:rPr>
          <w:i/>
        </w:rPr>
        <w:t>místa z</w:t>
      </w:r>
      <w:r w:rsidR="00D304B4">
        <w:rPr>
          <w:i/>
        </w:rPr>
        <w:t> historických fotografií z 19. a počátku 20. st</w:t>
      </w:r>
      <w:r w:rsidR="00411567">
        <w:rPr>
          <w:i/>
        </w:rPr>
        <w:t>oletí</w:t>
      </w:r>
      <w:r w:rsidR="00D304B4">
        <w:rPr>
          <w:i/>
        </w:rPr>
        <w:t xml:space="preserve">. </w:t>
      </w:r>
      <w:r>
        <w:rPr>
          <w:i/>
        </w:rPr>
        <w:t>Dokumentaci můžete ve skupině doplnit o fotografie zkouman</w:t>
      </w:r>
      <w:bookmarkStart w:id="0" w:name="_GoBack"/>
      <w:bookmarkEnd w:id="0"/>
      <w:r>
        <w:rPr>
          <w:i/>
        </w:rPr>
        <w:t>ých míst.</w:t>
      </w:r>
    </w:p>
    <w:sectPr w:rsidR="00E952E4" w:rsidRPr="002760BD" w:rsidSect="00CE1C7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F6" w:rsidRDefault="00A278F6" w:rsidP="00CE1C7E">
      <w:pPr>
        <w:spacing w:after="0" w:line="240" w:lineRule="auto"/>
      </w:pPr>
      <w:r>
        <w:separator/>
      </w:r>
    </w:p>
  </w:endnote>
  <w:endnote w:type="continuationSeparator" w:id="0">
    <w:p w:rsidR="00A278F6" w:rsidRDefault="00A278F6" w:rsidP="00CE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F6" w:rsidRDefault="00A278F6" w:rsidP="00CE1C7E">
      <w:pPr>
        <w:spacing w:after="0" w:line="240" w:lineRule="auto"/>
      </w:pPr>
      <w:r>
        <w:separator/>
      </w:r>
    </w:p>
  </w:footnote>
  <w:footnote w:type="continuationSeparator" w:id="0">
    <w:p w:rsidR="00A278F6" w:rsidRDefault="00A278F6" w:rsidP="00CE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C7E" w:rsidRDefault="00CE1C7E">
    <w:pPr>
      <w:pStyle w:val="Zhlav"/>
    </w:pPr>
    <w:r>
      <w:t>Dějepis, projekt „Průmyslová revoluce“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5B7D"/>
    <w:multiLevelType w:val="hybridMultilevel"/>
    <w:tmpl w:val="347AA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7E"/>
    <w:rsid w:val="002760BD"/>
    <w:rsid w:val="00411567"/>
    <w:rsid w:val="00753CFA"/>
    <w:rsid w:val="00873AE2"/>
    <w:rsid w:val="00A278F6"/>
    <w:rsid w:val="00BB1E6E"/>
    <w:rsid w:val="00BC6710"/>
    <w:rsid w:val="00C0320C"/>
    <w:rsid w:val="00CE1C7E"/>
    <w:rsid w:val="00D020D9"/>
    <w:rsid w:val="00D304B4"/>
    <w:rsid w:val="00E952E4"/>
    <w:rsid w:val="00F1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A41B"/>
  <w15:chartTrackingRefBased/>
  <w15:docId w15:val="{AAA0321A-10C6-4A76-9114-7E949F8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C7E"/>
  </w:style>
  <w:style w:type="paragraph" w:styleId="Zpat">
    <w:name w:val="footer"/>
    <w:basedOn w:val="Normln"/>
    <w:link w:val="ZpatChar"/>
    <w:uiPriority w:val="99"/>
    <w:unhideWhenUsed/>
    <w:rsid w:val="00CE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C7E"/>
  </w:style>
  <w:style w:type="paragraph" w:styleId="Odstavecseseznamem">
    <w:name w:val="List Paragraph"/>
    <w:basedOn w:val="Normln"/>
    <w:uiPriority w:val="34"/>
    <w:qFormat/>
    <w:rsid w:val="00CE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Žalský Pavel</dc:creator>
  <cp:keywords/>
  <dc:description/>
  <cp:lastModifiedBy>Krobot Ivo</cp:lastModifiedBy>
  <cp:revision>2</cp:revision>
  <dcterms:created xsi:type="dcterms:W3CDTF">2022-03-01T18:11:00Z</dcterms:created>
  <dcterms:modified xsi:type="dcterms:W3CDTF">2022-03-01T18:11:00Z</dcterms:modified>
</cp:coreProperties>
</file>