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20" w:rsidRDefault="00062520" w:rsidP="00062520">
      <w:pPr>
        <w:pStyle w:val="Nzev"/>
      </w:pPr>
      <w:r>
        <w:t xml:space="preserve">VANGO, </w:t>
      </w:r>
      <w:proofErr w:type="spellStart"/>
      <w:r>
        <w:t>Timothée</w:t>
      </w:r>
      <w:proofErr w:type="spellEnd"/>
      <w:r>
        <w:t xml:space="preserve"> de </w:t>
      </w:r>
      <w:proofErr w:type="spellStart"/>
      <w:r>
        <w:t>Fombelle</w:t>
      </w:r>
      <w:proofErr w:type="spellEnd"/>
    </w:p>
    <w:p w:rsidR="00062520" w:rsidRDefault="00062520" w:rsidP="00062520">
      <w:pPr>
        <w:rPr>
          <w:rFonts w:ascii="Open Sans" w:hAnsi="Open Sans"/>
          <w:color w:val="212529"/>
          <w:shd w:val="clear" w:color="auto" w:fill="FFFFFF"/>
        </w:rPr>
      </w:pPr>
      <w:r>
        <w:rPr>
          <w:rFonts w:ascii="Open Sans" w:hAnsi="Open Sans"/>
          <w:color w:val="212529"/>
          <w:shd w:val="clear" w:color="auto" w:fill="FFFFFF"/>
        </w:rPr>
        <w:t xml:space="preserve">FOMBELLE, </w:t>
      </w:r>
      <w:proofErr w:type="spellStart"/>
      <w:r>
        <w:rPr>
          <w:rFonts w:ascii="Open Sans" w:hAnsi="Open Sans"/>
          <w:color w:val="212529"/>
          <w:shd w:val="clear" w:color="auto" w:fill="FFFFFF"/>
        </w:rPr>
        <w:t>Timothée</w:t>
      </w:r>
      <w:proofErr w:type="spellEnd"/>
      <w:r>
        <w:rPr>
          <w:rFonts w:ascii="Open Sans" w:hAnsi="Open Sans"/>
          <w:color w:val="212529"/>
          <w:shd w:val="clear" w:color="auto" w:fill="FFFFFF"/>
        </w:rPr>
        <w:t xml:space="preserve"> </w:t>
      </w:r>
      <w:proofErr w:type="gramStart"/>
      <w:r>
        <w:rPr>
          <w:rFonts w:ascii="Open Sans" w:hAnsi="Open Sans"/>
          <w:color w:val="212529"/>
          <w:shd w:val="clear" w:color="auto" w:fill="FFFFFF"/>
        </w:rPr>
        <w:t>de</w:t>
      </w:r>
      <w:proofErr w:type="gramEnd"/>
      <w:r>
        <w:rPr>
          <w:rFonts w:ascii="Open Sans" w:hAnsi="Open Sans"/>
          <w:color w:val="212529"/>
          <w:shd w:val="clear" w:color="auto" w:fill="FFFFFF"/>
        </w:rPr>
        <w:t>. </w:t>
      </w:r>
      <w:proofErr w:type="spellStart"/>
      <w:r>
        <w:rPr>
          <w:rFonts w:ascii="Open Sans" w:hAnsi="Open Sans"/>
          <w:i/>
          <w:iCs/>
          <w:color w:val="212529"/>
          <w:shd w:val="clear" w:color="auto" w:fill="FFFFFF"/>
        </w:rPr>
        <w:t>Vango</w:t>
      </w:r>
      <w:proofErr w:type="spellEnd"/>
      <w:r>
        <w:rPr>
          <w:rFonts w:ascii="Open Sans" w:hAnsi="Open Sans"/>
          <w:color w:val="212529"/>
          <w:shd w:val="clear" w:color="auto" w:fill="FFFFFF"/>
        </w:rPr>
        <w:t>. Praha: Baobab, 2013. ISBN 978-80-87060-77-3.</w:t>
      </w:r>
    </w:p>
    <w:p w:rsidR="00BB7CD3" w:rsidRPr="00BB7CD3" w:rsidRDefault="00062520" w:rsidP="00062520">
      <w:pPr>
        <w:rPr>
          <w:rFonts w:ascii="Open Sans" w:hAnsi="Open Sans"/>
          <w:color w:val="212529"/>
          <w:shd w:val="clear" w:color="auto" w:fill="FFFFFF"/>
        </w:rPr>
      </w:pPr>
      <w:r>
        <w:rPr>
          <w:rFonts w:ascii="Open Sans" w:hAnsi="Open Sans" w:hint="eastAsia"/>
          <w:color w:val="212529"/>
          <w:shd w:val="clear" w:color="auto" w:fill="FFFFFF"/>
        </w:rPr>
        <w:t>č t e n á ř s</w:t>
      </w:r>
      <w:r>
        <w:rPr>
          <w:rFonts w:ascii="Open Sans" w:hAnsi="Open Sans"/>
          <w:color w:val="212529"/>
          <w:shd w:val="clear" w:color="auto" w:fill="FFFFFF"/>
        </w:rPr>
        <w:t> </w:t>
      </w:r>
      <w:r>
        <w:rPr>
          <w:rFonts w:ascii="Open Sans" w:hAnsi="Open Sans" w:hint="eastAsia"/>
          <w:color w:val="212529"/>
          <w:shd w:val="clear" w:color="auto" w:fill="FFFFFF"/>
        </w:rPr>
        <w:t>k</w:t>
      </w:r>
      <w:r>
        <w:rPr>
          <w:rFonts w:ascii="Open Sans" w:hAnsi="Open Sans"/>
          <w:color w:val="212529"/>
          <w:shd w:val="clear" w:color="auto" w:fill="FFFFFF"/>
        </w:rPr>
        <w:t> á   d í l n a</w:t>
      </w:r>
      <w:r w:rsidR="00BB7CD3">
        <w:rPr>
          <w:rFonts w:ascii="Open Sans" w:hAnsi="Open Sans"/>
          <w:color w:val="212529"/>
          <w:shd w:val="clear" w:color="auto" w:fill="FFFFFF"/>
        </w:rPr>
        <w:t xml:space="preserve"> </w:t>
      </w:r>
      <w:bookmarkStart w:id="0" w:name="_GoBack"/>
      <w:bookmarkEnd w:id="0"/>
      <w:r w:rsidR="00BB7CD3">
        <w:rPr>
          <w:rFonts w:cstheme="minorHAnsi"/>
          <w:i/>
          <w:color w:val="212529"/>
          <w:sz w:val="18"/>
          <w:szCs w:val="18"/>
          <w:shd w:val="clear" w:color="auto" w:fill="FFFFFF"/>
        </w:rPr>
        <w:t>(zpracovala Marcela Svejkovská)</w:t>
      </w:r>
    </w:p>
    <w:p w:rsidR="00ED7C2B" w:rsidRDefault="00ED7C2B" w:rsidP="00ED7C2B">
      <w:pPr>
        <w:pStyle w:val="Odstavecseseznamem"/>
        <w:numPr>
          <w:ilvl w:val="0"/>
          <w:numId w:val="2"/>
        </w:numPr>
      </w:pPr>
      <w:r>
        <w:t xml:space="preserve">Učitel promítne fotografii Huga </w:t>
      </w:r>
      <w:proofErr w:type="spellStart"/>
      <w:r>
        <w:t>Eckenera</w:t>
      </w:r>
      <w:proofErr w:type="spellEnd"/>
      <w:r>
        <w:t xml:space="preserve">: </w:t>
      </w:r>
      <w:hyperlink r:id="rId5" w:anchor="/media/File:Hugo_Eckener.jpg" w:history="1">
        <w:r w:rsidRPr="00815BE4">
          <w:rPr>
            <w:rStyle w:val="Hypertextovodkaz"/>
          </w:rPr>
          <w:t>https://commons.wikimedia.org/wiki/Category:Hugo_Eckener#/media/File:Hugo_Eckener.jpg</w:t>
        </w:r>
      </w:hyperlink>
    </w:p>
    <w:p w:rsidR="00ED7C2B" w:rsidRDefault="00ED7C2B" w:rsidP="00ED7C2B">
      <w:pPr>
        <w:pStyle w:val="Odstavecseseznamem"/>
      </w:pPr>
      <w:r>
        <w:t>Žáci píší na tabuli/do sešitu tipy, kdo by to mohl být.</w:t>
      </w:r>
      <w:r w:rsidR="005D7BE0">
        <w:t xml:space="preserve"> Sdílíme nahlas.</w:t>
      </w:r>
    </w:p>
    <w:p w:rsidR="00ED7C2B" w:rsidRDefault="00ED7C2B" w:rsidP="00ED7C2B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7978637C" wp14:editId="1A8D7D1E">
            <wp:extent cx="1859280" cy="2407529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452" cy="24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C2B" w:rsidRDefault="00ED7C2B" w:rsidP="00ED7C2B">
      <w:pPr>
        <w:pStyle w:val="Odstavecseseznamem"/>
      </w:pPr>
    </w:p>
    <w:p w:rsidR="00ED7C2B" w:rsidRDefault="00ED7C2B" w:rsidP="005D7BE0">
      <w:pPr>
        <w:pStyle w:val="Odstavecseseznamem"/>
        <w:numPr>
          <w:ilvl w:val="0"/>
          <w:numId w:val="2"/>
        </w:numPr>
      </w:pPr>
      <w:r>
        <w:t xml:space="preserve">Učitel promítne obrázek </w:t>
      </w:r>
      <w:proofErr w:type="spellStart"/>
      <w:r>
        <w:t>zeppelinu</w:t>
      </w:r>
      <w:proofErr w:type="spellEnd"/>
      <w:r>
        <w:t xml:space="preserve">, třeba tento: </w:t>
      </w:r>
      <w:hyperlink r:id="rId7" w:anchor="/media/File:LZ_130_Graf_Zeppelin_II_at_Lowenthal_1938.jpg" w:history="1">
        <w:r w:rsidR="005D7BE0" w:rsidRPr="00815BE4">
          <w:rPr>
            <w:rStyle w:val="Hypertextovodkaz"/>
          </w:rPr>
          <w:t>https://en.wikipedia.org/wiki/LZ_130_Graf_Zeppelin_II#/media/File:LZ_130_Graf_Zeppelin_II_at_Lowenthal_1938.jpg</w:t>
        </w:r>
      </w:hyperlink>
    </w:p>
    <w:p w:rsidR="005D7BE0" w:rsidRDefault="005D7BE0" w:rsidP="005D7BE0">
      <w:pPr>
        <w:pStyle w:val="Odstavecseseznamem"/>
      </w:pPr>
      <w:r>
        <w:t xml:space="preserve">Žáci dávají dohromady, co vědí o </w:t>
      </w:r>
      <w:proofErr w:type="spellStart"/>
      <w:r>
        <w:t>zeppelinech</w:t>
      </w:r>
      <w:proofErr w:type="spellEnd"/>
      <w:r>
        <w:t xml:space="preserve">. Poté na internetu dohledávají souvislosti </w:t>
      </w:r>
      <w:proofErr w:type="gramStart"/>
      <w:r>
        <w:t>mezi</w:t>
      </w:r>
      <w:proofErr w:type="gramEnd"/>
      <w:r>
        <w:t xml:space="preserve"> </w:t>
      </w:r>
      <w:proofErr w:type="spellStart"/>
      <w:r>
        <w:t>zeppeliny</w:t>
      </w:r>
      <w:proofErr w:type="spellEnd"/>
      <w:r>
        <w:t xml:space="preserve"> a Hugo </w:t>
      </w:r>
      <w:proofErr w:type="spellStart"/>
      <w:r>
        <w:t>Eckenerem</w:t>
      </w:r>
      <w:proofErr w:type="spellEnd"/>
      <w:r>
        <w:t>.</w:t>
      </w:r>
    </w:p>
    <w:p w:rsidR="005D7BE0" w:rsidRDefault="005D7BE0" w:rsidP="005D7BE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3048000" cy="2182368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b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E0" w:rsidRDefault="005D7BE0" w:rsidP="005D7BE0">
      <w:pPr>
        <w:pStyle w:val="Odstavecseseznamem"/>
      </w:pPr>
    </w:p>
    <w:p w:rsidR="001A77A5" w:rsidRPr="00272965" w:rsidRDefault="005D7BE0" w:rsidP="001A77A5">
      <w:pPr>
        <w:pStyle w:val="Odstavecseseznamem"/>
        <w:numPr>
          <w:ilvl w:val="0"/>
          <w:numId w:val="2"/>
        </w:numPr>
        <w:rPr>
          <w:rStyle w:val="Hypertextovodkaz"/>
          <w:color w:val="auto"/>
          <w:u w:val="none"/>
        </w:rPr>
      </w:pPr>
      <w:r>
        <w:t xml:space="preserve">Před četbou pustíme alespoň část skladby </w:t>
      </w:r>
      <w:proofErr w:type="spellStart"/>
      <w:r>
        <w:t>Duka</w:t>
      </w:r>
      <w:proofErr w:type="spellEnd"/>
      <w:r>
        <w:t xml:space="preserve"> </w:t>
      </w:r>
      <w:proofErr w:type="spellStart"/>
      <w:r>
        <w:t>Ellingtona</w:t>
      </w:r>
      <w:proofErr w:type="spellEnd"/>
      <w:r>
        <w:t xml:space="preserve">: </w:t>
      </w:r>
      <w:hyperlink r:id="rId9" w:history="1">
        <w:r w:rsidR="001A77A5" w:rsidRPr="00815BE4">
          <w:rPr>
            <w:rStyle w:val="Hypertextovodkaz"/>
          </w:rPr>
          <w:t>https://www.youtube.com/watch?v=qDQpZT3GhDg</w:t>
        </w:r>
      </w:hyperlink>
    </w:p>
    <w:p w:rsidR="00B17291" w:rsidRDefault="00272965" w:rsidP="00B17291">
      <w:pPr>
        <w:pStyle w:val="Odstavecseseznamem"/>
        <w:rPr>
          <w:i/>
        </w:rPr>
      </w:pPr>
      <w:r>
        <w:rPr>
          <w:i/>
        </w:rPr>
        <w:t xml:space="preserve">Při poslouchání písničky žáci zkusí v jedné větě formulovat odhad – co má píseň společného se vzducholodí a s Hugo </w:t>
      </w:r>
      <w:proofErr w:type="spellStart"/>
      <w:r>
        <w:rPr>
          <w:i/>
        </w:rPr>
        <w:t>Eckenerem</w:t>
      </w:r>
      <w:proofErr w:type="spellEnd"/>
      <w:r>
        <w:rPr>
          <w:i/>
        </w:rPr>
        <w:t>.</w:t>
      </w:r>
    </w:p>
    <w:p w:rsidR="00272965" w:rsidRDefault="00272965" w:rsidP="00B17291">
      <w:pPr>
        <w:pStyle w:val="Odstavecseseznamem"/>
        <w:rPr>
          <w:i/>
        </w:rPr>
      </w:pPr>
    </w:p>
    <w:p w:rsidR="00272965" w:rsidRPr="00272965" w:rsidRDefault="00272965" w:rsidP="00B17291">
      <w:pPr>
        <w:pStyle w:val="Odstavecseseznamem"/>
        <w:rPr>
          <w:i/>
        </w:rPr>
      </w:pPr>
    </w:p>
    <w:p w:rsidR="00B17291" w:rsidRDefault="00B17291" w:rsidP="001A77A5">
      <w:pPr>
        <w:pStyle w:val="Odstavecseseznamem"/>
        <w:numPr>
          <w:ilvl w:val="0"/>
          <w:numId w:val="2"/>
        </w:numPr>
      </w:pPr>
      <w:r>
        <w:lastRenderedPageBreak/>
        <w:t>Přečteme</w:t>
      </w:r>
      <w:r w:rsidR="00272965">
        <w:t xml:space="preserve"> si následující dvě </w:t>
      </w:r>
      <w:r>
        <w:t xml:space="preserve">ukázky. </w:t>
      </w:r>
    </w:p>
    <w:p w:rsidR="006E1DDC" w:rsidRDefault="006E1DDC" w:rsidP="006E1DDC">
      <w:pPr>
        <w:pStyle w:val="Bezmezer"/>
        <w:rPr>
          <w:i/>
        </w:rPr>
      </w:pPr>
      <w:r w:rsidRPr="006E1DDC">
        <w:rPr>
          <w:i/>
        </w:rPr>
        <w:t>Dohledejte tučně vytištěná slova a zkuste najít souvislosti.</w:t>
      </w:r>
    </w:p>
    <w:p w:rsidR="006E1DDC" w:rsidRDefault="006E1DDC" w:rsidP="006E1DDC">
      <w:pPr>
        <w:pStyle w:val="Bezmezer"/>
        <w:rPr>
          <w:i/>
        </w:rPr>
      </w:pPr>
      <w:r>
        <w:rPr>
          <w:i/>
        </w:rPr>
        <w:t>Kdo nejrychleji rozluští hádanku - v jakém roce se ukázka odehrává?</w:t>
      </w:r>
    </w:p>
    <w:p w:rsidR="006E1DDC" w:rsidRPr="006E1DDC" w:rsidRDefault="006E1DDC" w:rsidP="006E1DDC">
      <w:pPr>
        <w:pStyle w:val="Bezmezer"/>
        <w:rPr>
          <w:i/>
        </w:rPr>
      </w:pPr>
      <w:r>
        <w:rPr>
          <w:i/>
        </w:rPr>
        <w:t>Proč neměli nacisté rádi jazz?</w:t>
      </w:r>
    </w:p>
    <w:p w:rsidR="006E1DDC" w:rsidRPr="006E1DDC" w:rsidRDefault="006E1DDC" w:rsidP="006E1DDC">
      <w:pPr>
        <w:pStyle w:val="Bezmezer"/>
      </w:pPr>
    </w:p>
    <w:p w:rsidR="000B2AE3" w:rsidRPr="00BB7CD3" w:rsidRDefault="000B2AE3" w:rsidP="00BB7CD3">
      <w:pPr>
        <w:pStyle w:val="Bezmezer"/>
        <w:ind w:firstLine="708"/>
        <w:jc w:val="both"/>
        <w:rPr>
          <w:rFonts w:cstheme="minorHAnsi"/>
        </w:rPr>
      </w:pPr>
      <w:r w:rsidRPr="00BB7CD3">
        <w:rPr>
          <w:rFonts w:cstheme="minorHAnsi"/>
        </w:rPr>
        <w:t>Jakmile objevil velký radiopřijímač, vrhl se k němu a kopl do něho holínkou.</w:t>
      </w:r>
    </w:p>
    <w:p w:rsidR="000B2AE3" w:rsidRPr="00BB7CD3" w:rsidRDefault="000B2AE3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K umlčení muzikantů z </w:t>
      </w:r>
      <w:proofErr w:type="spellStart"/>
      <w:proofErr w:type="gramStart"/>
      <w:r w:rsidRPr="00BB7CD3">
        <w:rPr>
          <w:rFonts w:cstheme="minorHAnsi"/>
          <w:b/>
        </w:rPr>
        <w:t>Cotton</w:t>
      </w:r>
      <w:proofErr w:type="spellEnd"/>
      <w:proofErr w:type="gramEnd"/>
      <w:r w:rsidRPr="00BB7CD3">
        <w:rPr>
          <w:rFonts w:cstheme="minorHAnsi"/>
          <w:b/>
        </w:rPr>
        <w:t xml:space="preserve"> Clubu</w:t>
      </w:r>
      <w:r w:rsidRPr="00BB7CD3">
        <w:rPr>
          <w:rFonts w:cstheme="minorHAnsi"/>
        </w:rPr>
        <w:t xml:space="preserve"> to ale nestačilo.</w:t>
      </w:r>
    </w:p>
    <w:p w:rsidR="000B2AE3" w:rsidRPr="00BB7CD3" w:rsidRDefault="000B2AE3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Druhé kopnutí holínkou zvuk zesílilo a rozhoupalo hlavy mladých vojáků uchvácených rytmem. Po dalších třech čtyřech kopancích piano </w:t>
      </w:r>
      <w:proofErr w:type="spellStart"/>
      <w:r w:rsidRPr="00BB7CD3">
        <w:rPr>
          <w:rFonts w:cstheme="minorHAnsi"/>
          <w:b/>
        </w:rPr>
        <w:t>Duka</w:t>
      </w:r>
      <w:proofErr w:type="spellEnd"/>
      <w:r w:rsidRPr="00BB7CD3">
        <w:rPr>
          <w:rFonts w:cstheme="minorHAnsi"/>
          <w:b/>
        </w:rPr>
        <w:t xml:space="preserve"> </w:t>
      </w:r>
      <w:proofErr w:type="spellStart"/>
      <w:r w:rsidRPr="00BB7CD3">
        <w:rPr>
          <w:rFonts w:cstheme="minorHAnsi"/>
          <w:b/>
        </w:rPr>
        <w:t>Ellingtona</w:t>
      </w:r>
      <w:proofErr w:type="spellEnd"/>
      <w:r w:rsidRPr="00BB7CD3">
        <w:rPr>
          <w:rFonts w:cstheme="minorHAnsi"/>
        </w:rPr>
        <w:t xml:space="preserve"> začalo slábnout, ale odnesla to taky kapitánova noha, a při posledním útoku si zlomil kotník. Muzika přestala hrát, vyklidila pole úpění.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Po několika skocích po jedné noze na bavorský způsob malý šéfík potlačil bolest a natáhl uši.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Muzika zase spustila.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Nemohla vycházet z rozkopnutého rádia.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Někdo si pohvizdoval.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Čtyři muži zvedli oči ve stejnou chvíli.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Muž visící na lanech na kormidle té příšery měl u pasu připevněný kbelík s barvou. V ruce držel štětec a s velkou péčí natíral plátno zepelínu.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</w:t>
      </w:r>
      <w:proofErr w:type="spellStart"/>
      <w:r w:rsidRPr="00BB7CD3">
        <w:rPr>
          <w:rFonts w:cstheme="minorHAnsi"/>
        </w:rPr>
        <w:t>Herr</w:t>
      </w:r>
      <w:proofErr w:type="spellEnd"/>
      <w:r w:rsidRPr="00BB7CD3">
        <w:rPr>
          <w:rFonts w:cstheme="minorHAnsi"/>
        </w:rPr>
        <w:t xml:space="preserve"> Doktor </w:t>
      </w:r>
      <w:r w:rsidRPr="00BB7CD3">
        <w:rPr>
          <w:rFonts w:cstheme="minorHAnsi"/>
          <w:b/>
        </w:rPr>
        <w:t xml:space="preserve">Hugo </w:t>
      </w:r>
      <w:proofErr w:type="spellStart"/>
      <w:r w:rsidRPr="00BB7CD3">
        <w:rPr>
          <w:rFonts w:cstheme="minorHAnsi"/>
          <w:b/>
        </w:rPr>
        <w:t>Eckener</w:t>
      </w:r>
      <w:proofErr w:type="spellEnd"/>
      <w:r w:rsidRPr="00BB7CD3">
        <w:rPr>
          <w:rFonts w:cstheme="minorHAnsi"/>
        </w:rPr>
        <w:t>?“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Muž dál natíral a pohvizdoval si jazzovou melodii.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„Chci mluvit s doktorem Hugo </w:t>
      </w:r>
      <w:proofErr w:type="spellStart"/>
      <w:r w:rsidRPr="00BB7CD3">
        <w:rPr>
          <w:rFonts w:cstheme="minorHAnsi"/>
        </w:rPr>
        <w:t>Eckenerem</w:t>
      </w:r>
      <w:proofErr w:type="spellEnd"/>
      <w:r w:rsidRPr="00BB7CD3">
        <w:rPr>
          <w:rFonts w:cstheme="minorHAnsi"/>
        </w:rPr>
        <w:t>!“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„Ano?“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Otočil hlavu. 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Muž zavěšený v patnáctimetrové výšce nad</w:t>
      </w:r>
      <w:r w:rsidR="00B17291" w:rsidRPr="00BB7CD3">
        <w:rPr>
          <w:rFonts w:cstheme="minorHAnsi"/>
        </w:rPr>
        <w:t xml:space="preserve"> zemí byl opravdu Hugo </w:t>
      </w:r>
      <w:proofErr w:type="spellStart"/>
      <w:r w:rsidR="00B17291" w:rsidRPr="00BB7CD3">
        <w:rPr>
          <w:rFonts w:cstheme="minorHAnsi"/>
        </w:rPr>
        <w:t>Eckener</w:t>
      </w:r>
      <w:proofErr w:type="spellEnd"/>
      <w:r w:rsidR="00B17291" w:rsidRPr="00BB7CD3">
        <w:rPr>
          <w:rFonts w:cstheme="minorHAnsi"/>
        </w:rPr>
        <w:t xml:space="preserve">, </w:t>
      </w:r>
      <w:r w:rsidRPr="00BB7CD3">
        <w:rPr>
          <w:rFonts w:cstheme="minorHAnsi"/>
        </w:rPr>
        <w:t xml:space="preserve">šestašedesátiletý ředitel společnosti </w:t>
      </w:r>
      <w:proofErr w:type="spellStart"/>
      <w:r w:rsidRPr="00BB7CD3">
        <w:rPr>
          <w:rFonts w:cstheme="minorHAnsi"/>
        </w:rPr>
        <w:t>Zeppelin</w:t>
      </w:r>
      <w:proofErr w:type="spellEnd"/>
      <w:r w:rsidRPr="00BB7CD3">
        <w:rPr>
          <w:rFonts w:cstheme="minorHAnsi"/>
        </w:rPr>
        <w:t>, jeden z největších dobrodruhů století.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</w:t>
      </w:r>
      <w:proofErr w:type="spellStart"/>
      <w:r w:rsidRPr="00BB7CD3">
        <w:rPr>
          <w:rFonts w:cstheme="minorHAnsi"/>
        </w:rPr>
        <w:t>Heil</w:t>
      </w:r>
      <w:proofErr w:type="spellEnd"/>
      <w:r w:rsidRPr="00BB7CD3">
        <w:rPr>
          <w:rFonts w:cstheme="minorHAnsi"/>
        </w:rPr>
        <w:t xml:space="preserve"> Hitler!“ řekl šéfík a scvakl </w:t>
      </w:r>
      <w:proofErr w:type="spellStart"/>
      <w:r w:rsidRPr="00BB7CD3">
        <w:rPr>
          <w:rFonts w:cstheme="minorHAnsi"/>
        </w:rPr>
        <w:t>podpadky</w:t>
      </w:r>
      <w:proofErr w:type="spellEnd"/>
      <w:r w:rsidRPr="00BB7CD3">
        <w:rPr>
          <w:rFonts w:cstheme="minorHAnsi"/>
        </w:rPr>
        <w:t>.</w:t>
      </w:r>
    </w:p>
    <w:p w:rsidR="0027475E" w:rsidRPr="00BB7CD3" w:rsidRDefault="0027475E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Kapitán </w:t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pozdrav neopětoval. Muži nemohli uvěřit svým očím. </w:t>
      </w:r>
      <w:r w:rsidR="001A77A5" w:rsidRPr="00BB7CD3">
        <w:rPr>
          <w:rFonts w:cstheme="minorHAnsi"/>
        </w:rPr>
        <w:t>Co to ten muž, kterého obdivuje celé Německo, ten starý tělnatý lev s bílou hřívou, přestrojený za malíře pokojů, vyvádí?</w:t>
      </w:r>
    </w:p>
    <w:p w:rsidR="001A77A5" w:rsidRPr="00BB7CD3" w:rsidRDefault="001A77A5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„Vy jste mě neslyšel, </w:t>
      </w:r>
      <w:proofErr w:type="spellStart"/>
      <w:r w:rsidRPr="00BB7CD3">
        <w:rPr>
          <w:rFonts w:cstheme="minorHAnsi"/>
        </w:rPr>
        <w:t>Herr</w:t>
      </w:r>
      <w:proofErr w:type="spellEnd"/>
      <w:r w:rsidRPr="00BB7CD3">
        <w:rPr>
          <w:rFonts w:cstheme="minorHAnsi"/>
        </w:rPr>
        <w:t xml:space="preserve"> Doktor?“</w:t>
      </w:r>
    </w:p>
    <w:p w:rsidR="001A77A5" w:rsidRPr="00BB7CD3" w:rsidRDefault="001A77A5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„Zdá se mi, že nemáte rád hudbu, </w:t>
      </w:r>
      <w:proofErr w:type="spellStart"/>
      <w:r w:rsidRPr="00BB7CD3">
        <w:rPr>
          <w:rFonts w:cstheme="minorHAnsi"/>
        </w:rPr>
        <w:t>Herr</w:t>
      </w:r>
      <w:proofErr w:type="spellEnd"/>
      <w:r w:rsidRPr="00BB7CD3">
        <w:rPr>
          <w:rFonts w:cstheme="minorHAnsi"/>
        </w:rPr>
        <w:t xml:space="preserve"> </w:t>
      </w:r>
      <w:proofErr w:type="spellStart"/>
      <w:r w:rsidRPr="00BB7CD3">
        <w:rPr>
          <w:rFonts w:cstheme="minorHAnsi"/>
        </w:rPr>
        <w:t>Kreisteiter</w:t>
      </w:r>
      <w:proofErr w:type="spellEnd"/>
      <w:r w:rsidRPr="00BB7CD3">
        <w:rPr>
          <w:rFonts w:cstheme="minorHAnsi"/>
        </w:rPr>
        <w:t xml:space="preserve">.“ </w:t>
      </w:r>
      <w:r w:rsidR="00B17291" w:rsidRPr="00BB7CD3">
        <w:rPr>
          <w:rFonts w:cstheme="minorHAnsi"/>
        </w:rPr>
        <w:t>(s</w:t>
      </w:r>
      <w:r w:rsidRPr="00BB7CD3">
        <w:rPr>
          <w:rFonts w:cstheme="minorHAnsi"/>
        </w:rPr>
        <w:t>. 77</w:t>
      </w:r>
      <w:r w:rsidR="00B17291" w:rsidRPr="00BB7CD3">
        <w:rPr>
          <w:rFonts w:cstheme="minorHAnsi"/>
        </w:rPr>
        <w:t>)</w:t>
      </w:r>
    </w:p>
    <w:p w:rsidR="001A77A5" w:rsidRPr="00BB7CD3" w:rsidRDefault="001A77A5" w:rsidP="00BB7CD3">
      <w:pPr>
        <w:pStyle w:val="Bezmezer"/>
        <w:jc w:val="both"/>
        <w:rPr>
          <w:rFonts w:cstheme="minorHAnsi"/>
        </w:rPr>
      </w:pPr>
    </w:p>
    <w:p w:rsidR="001A77A5" w:rsidRPr="00BB7CD3" w:rsidRDefault="001A77A5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Od okamžiku, kdy v loňském roce nastoupil k moci Hitler a jeho nacistická strana, byl na levé straně trupu všech letadel a vzducholodí povinně namalovaný hákový kříž.</w:t>
      </w:r>
    </w:p>
    <w:p w:rsidR="00FB0AC8" w:rsidRPr="00BB7CD3" w:rsidRDefault="00FB0AC8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s tím znakem, který představoval všechno, co sám zavrhoval, vždycky bojoval. Před šesti měsíci na </w:t>
      </w:r>
      <w:r w:rsidRPr="00BB7CD3">
        <w:rPr>
          <w:rFonts w:cstheme="minorHAnsi"/>
          <w:b/>
        </w:rPr>
        <w:t>Světové výstavě v Chicagu</w:t>
      </w:r>
      <w:r w:rsidRPr="00BB7CD3">
        <w:rPr>
          <w:rFonts w:cstheme="minorHAnsi"/>
        </w:rPr>
        <w:t xml:space="preserve"> obletěl město ve směru hodinových ručiček, aby Amerika to ostudné tetování na levé straně zepelínu neviděla.</w:t>
      </w:r>
    </w:p>
    <w:p w:rsidR="00FB0AC8" w:rsidRPr="00BB7CD3" w:rsidRDefault="00847ED4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Ano, zamalovat hákový kříž bylo na jaře 1934 docela nebezpečné. Kdyby to udělal některý z jeho dělníků, určitě by ho za to pověsili.</w:t>
      </w:r>
    </w:p>
    <w:p w:rsidR="00847ED4" w:rsidRPr="00BB7CD3" w:rsidRDefault="00847ED4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namočil štětec do kbelíku.</w:t>
      </w:r>
    </w:p>
    <w:p w:rsidR="00847ED4" w:rsidRPr="00BB7CD3" w:rsidRDefault="00847ED4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„Ano. Takhle se mi to líbí víc. Je to hezčí.“</w:t>
      </w:r>
    </w:p>
    <w:p w:rsidR="00062520" w:rsidRPr="00BB7CD3" w:rsidRDefault="00062520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Prcek vytáhl z pouzdra pistoli.</w:t>
      </w:r>
    </w:p>
    <w:p w:rsidR="00062520" w:rsidRPr="00BB7CD3" w:rsidRDefault="00062520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„Slezte! Tím jste skončil!“</w:t>
      </w:r>
    </w:p>
    <w:p w:rsidR="00062520" w:rsidRPr="00BB7CD3" w:rsidRDefault="00062520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se rozesmál jako sluníčko. Ten nakažlivý smích byl celý on. Smál se čelem, lícními kostmi i očima. Dokonce i v těchhle těžkých časech ho tihle troubové dokázali rozesmát.</w:t>
      </w:r>
    </w:p>
    <w:p w:rsidR="00062520" w:rsidRPr="00BB7CD3" w:rsidRDefault="00062520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Prcek vystřelil do vzduchu směrem ke stropu.</w:t>
      </w:r>
    </w:p>
    <w:p w:rsidR="00062520" w:rsidRPr="00BB7CD3" w:rsidRDefault="00062520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se přestal smát, jako když utne. Jeho tvář se změnila. Podobal se soše boha na vodotryscích v parcích na náměstí. Šla z něho hrůza.</w:t>
      </w:r>
    </w:p>
    <w:p w:rsidR="00062520" w:rsidRPr="00BB7CD3" w:rsidRDefault="00062520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„Už to nikdy nezkoušejte.“</w:t>
      </w:r>
    </w:p>
    <w:p w:rsidR="00062520" w:rsidRPr="00BB7CD3" w:rsidRDefault="00062520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mluvil potichu. Blbost oceňoval v malých dávkách. Už nějaký čas ta dávka nadměrně, obludně, šíleně bobtnala. Mohla by naplnit stadiony nebo </w:t>
      </w:r>
      <w:proofErr w:type="spellStart"/>
      <w:r w:rsidRPr="00BB7CD3">
        <w:rPr>
          <w:rFonts w:cstheme="minorHAnsi"/>
        </w:rPr>
        <w:t>Potsdamerplatz</w:t>
      </w:r>
      <w:proofErr w:type="spellEnd"/>
      <w:r w:rsidRPr="00BB7CD3">
        <w:rPr>
          <w:rFonts w:cstheme="minorHAnsi"/>
        </w:rPr>
        <w:t xml:space="preserve"> v Berlíně. Dokonce i jeho nejbližší přátelé začali vykazovat jisté příznaky.</w:t>
      </w:r>
      <w:r w:rsidR="00272965" w:rsidRPr="00BB7CD3">
        <w:rPr>
          <w:rFonts w:cstheme="minorHAnsi"/>
        </w:rPr>
        <w:t xml:space="preserve"> </w:t>
      </w:r>
      <w:r w:rsidR="00B17291" w:rsidRPr="00BB7CD3">
        <w:rPr>
          <w:rFonts w:cstheme="minorHAnsi"/>
        </w:rPr>
        <w:t>(s</w:t>
      </w:r>
      <w:r w:rsidRPr="00BB7CD3">
        <w:rPr>
          <w:rFonts w:cstheme="minorHAnsi"/>
        </w:rPr>
        <w:t>. 80, 81</w:t>
      </w:r>
      <w:r w:rsidR="00B17291" w:rsidRPr="00BB7CD3">
        <w:rPr>
          <w:rFonts w:cstheme="minorHAnsi"/>
        </w:rPr>
        <w:t>)</w:t>
      </w:r>
    </w:p>
    <w:p w:rsidR="00272965" w:rsidRPr="00BB7CD3" w:rsidRDefault="00272965" w:rsidP="00BB7CD3">
      <w:pPr>
        <w:pStyle w:val="Bezmezer"/>
        <w:jc w:val="both"/>
        <w:rPr>
          <w:rFonts w:cstheme="minorHAnsi"/>
          <w:i/>
        </w:rPr>
      </w:pPr>
      <w:r w:rsidRPr="00BB7CD3">
        <w:rPr>
          <w:rFonts w:cstheme="minorHAnsi"/>
          <w:i/>
        </w:rPr>
        <w:t xml:space="preserve">Kterými třemi přívlastky bychom pojmenovali Hugo </w:t>
      </w:r>
      <w:proofErr w:type="spellStart"/>
      <w:r w:rsidRPr="00BB7CD3">
        <w:rPr>
          <w:rFonts w:cstheme="minorHAnsi"/>
          <w:i/>
        </w:rPr>
        <w:t>Eckenera</w:t>
      </w:r>
      <w:proofErr w:type="spellEnd"/>
      <w:r w:rsidRPr="00BB7CD3">
        <w:rPr>
          <w:rFonts w:cstheme="minorHAnsi"/>
          <w:i/>
        </w:rPr>
        <w:t>?</w:t>
      </w:r>
    </w:p>
    <w:p w:rsidR="00272965" w:rsidRPr="00BB7CD3" w:rsidRDefault="00272965" w:rsidP="00BB7CD3">
      <w:pPr>
        <w:pStyle w:val="Bezmezer"/>
        <w:jc w:val="both"/>
        <w:rPr>
          <w:rFonts w:cstheme="minorHAnsi"/>
          <w:i/>
        </w:rPr>
      </w:pPr>
      <w:r w:rsidRPr="00BB7CD3">
        <w:rPr>
          <w:rFonts w:cstheme="minorHAnsi"/>
          <w:i/>
        </w:rPr>
        <w:lastRenderedPageBreak/>
        <w:t>Jak se proměnila společnost v Německu v polovině 30. let?</w:t>
      </w:r>
    </w:p>
    <w:p w:rsidR="00272965" w:rsidRPr="00BB7CD3" w:rsidRDefault="00272965" w:rsidP="00BB7CD3">
      <w:pPr>
        <w:pStyle w:val="Bezmezer"/>
        <w:jc w:val="both"/>
        <w:rPr>
          <w:rFonts w:cstheme="minorHAnsi"/>
          <w:i/>
        </w:rPr>
      </w:pPr>
      <w:r w:rsidRPr="00BB7CD3">
        <w:rPr>
          <w:rFonts w:cstheme="minorHAnsi"/>
          <w:i/>
        </w:rPr>
        <w:t xml:space="preserve">O jaké blbosti </w:t>
      </w:r>
      <w:proofErr w:type="spellStart"/>
      <w:r w:rsidRPr="00BB7CD3">
        <w:rPr>
          <w:rFonts w:cstheme="minorHAnsi"/>
          <w:i/>
        </w:rPr>
        <w:t>Eckener</w:t>
      </w:r>
      <w:proofErr w:type="spellEnd"/>
      <w:r w:rsidRPr="00BB7CD3">
        <w:rPr>
          <w:rFonts w:cstheme="minorHAnsi"/>
          <w:i/>
        </w:rPr>
        <w:t xml:space="preserve"> mluví a jaké asi byly její příznaky?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Vzducholoď byla v hangáru.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„Přišel váš dobrý přítel Paolo </w:t>
      </w:r>
      <w:proofErr w:type="spellStart"/>
      <w:r w:rsidRPr="00BB7CD3">
        <w:rPr>
          <w:rFonts w:cstheme="minorHAnsi"/>
        </w:rPr>
        <w:t>Marini</w:t>
      </w:r>
      <w:proofErr w:type="spellEnd"/>
      <w:r w:rsidRPr="00BB7CD3">
        <w:rPr>
          <w:rFonts w:cstheme="minorHAnsi"/>
        </w:rPr>
        <w:t>.“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„Pardon?“ 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„Jistý Paolo </w:t>
      </w:r>
      <w:proofErr w:type="spellStart"/>
      <w:r w:rsidRPr="00BB7CD3">
        <w:rPr>
          <w:rFonts w:cstheme="minorHAnsi"/>
        </w:rPr>
        <w:t>Marini</w:t>
      </w:r>
      <w:proofErr w:type="spellEnd"/>
      <w:r w:rsidRPr="00BB7CD3">
        <w:rPr>
          <w:rFonts w:cstheme="minorHAnsi"/>
        </w:rPr>
        <w:t>. Říká, že je váš nejlepší přítel!“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složil skřipec. Chvilku zaváhal a potom vykřikl: „Paolo! Ten starý skaut! Řekněte mu, že za ním hned přijdu.“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„Nemá lístek, kapitáne. Právě to vysvětluje důstojníkovi SS.“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„A já?“ rozčílil se </w:t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a vztyčil se za stolem. „Copak já mám nějaký lístek? Paolo, to je, jako bych byl já, je to můj přítel, můj bratr, Paolo </w:t>
      </w:r>
      <w:proofErr w:type="spellStart"/>
      <w:r w:rsidRPr="00BB7CD3">
        <w:rPr>
          <w:rFonts w:cstheme="minorHAnsi"/>
        </w:rPr>
        <w:t>Murini</w:t>
      </w:r>
      <w:proofErr w:type="spellEnd"/>
      <w:r w:rsidRPr="00BB7CD3">
        <w:rPr>
          <w:rFonts w:cstheme="minorHAnsi"/>
        </w:rPr>
        <w:t>…“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</w:t>
      </w:r>
      <w:proofErr w:type="spellStart"/>
      <w:r w:rsidRPr="00BB7CD3">
        <w:rPr>
          <w:rFonts w:cstheme="minorHAnsi"/>
        </w:rPr>
        <w:t>Marini</w:t>
      </w:r>
      <w:proofErr w:type="spellEnd"/>
      <w:r w:rsidRPr="00BB7CD3">
        <w:rPr>
          <w:rFonts w:cstheme="minorHAnsi"/>
        </w:rPr>
        <w:t xml:space="preserve">. Řekl </w:t>
      </w:r>
      <w:proofErr w:type="spellStart"/>
      <w:r w:rsidRPr="00BB7CD3">
        <w:rPr>
          <w:rFonts w:cstheme="minorHAnsi"/>
        </w:rPr>
        <w:t>Marini</w:t>
      </w:r>
      <w:proofErr w:type="spellEnd"/>
      <w:r w:rsidRPr="00BB7CD3">
        <w:rPr>
          <w:rFonts w:cstheme="minorHAnsi"/>
        </w:rPr>
        <w:t>.“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</w:t>
      </w:r>
      <w:proofErr w:type="spellStart"/>
      <w:r w:rsidRPr="00BB7CD3">
        <w:rPr>
          <w:rFonts w:cstheme="minorHAnsi"/>
        </w:rPr>
        <w:t>Marini</w:t>
      </w:r>
      <w:proofErr w:type="spellEnd"/>
      <w:r w:rsidRPr="00BB7CD3">
        <w:rPr>
          <w:rFonts w:cstheme="minorHAnsi"/>
        </w:rPr>
        <w:t>, ano, jak říkám. Starý kamarád z družiny Bobrů… Sněží, důstojníku?“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„Ne, ještě ne.“</w:t>
      </w:r>
    </w:p>
    <w:p w:rsidR="006E1DDC" w:rsidRPr="00BB7CD3" w:rsidRDefault="006E1DD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První důstojník </w:t>
      </w:r>
      <w:proofErr w:type="spellStart"/>
      <w:r w:rsidRPr="00BB7CD3">
        <w:rPr>
          <w:rFonts w:cstheme="minorHAnsi"/>
        </w:rPr>
        <w:t>Lehmann</w:t>
      </w:r>
      <w:proofErr w:type="spellEnd"/>
      <w:r w:rsidRPr="00BB7CD3">
        <w:rPr>
          <w:rFonts w:cstheme="minorHAnsi"/>
        </w:rPr>
        <w:t xml:space="preserve"> odešel. Začal si už zvykat na ty najednou tak početné kamarády, které kapitán nikdy neodmítal.</w:t>
      </w:r>
    </w:p>
    <w:p w:rsidR="006E1DDC" w:rsidRPr="00BB7CD3" w:rsidRDefault="007B451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zase usedl za pracovní stůl a přeletěl mapu pohledem.</w:t>
      </w:r>
    </w:p>
    <w:p w:rsidR="007B451C" w:rsidRPr="00BB7CD3" w:rsidRDefault="007B451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Vůbec neměl tušení, kdo ten Paolo může být.</w:t>
      </w:r>
    </w:p>
    <w:p w:rsidR="007B451C" w:rsidRPr="00BB7CD3" w:rsidRDefault="007B451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>Věděl jenom, že od jisté doby za ním chodili neznámí přátelé z celé země. Kapitán představoval útočiště, přístaviště, kam se uchylovali všichni, koho pronásledovali nacisté. Bývalí vojáci, umělci a stále více Židů. Přibývalo protižidovských zákonů. Mnoho povolání jim bylo zakázáno. Nemohli pracovat jako advokáti ani jako úředníci… A už dva měsíce byly zakázány svatby mezi Židy a Árijci.</w:t>
      </w:r>
    </w:p>
    <w:p w:rsidR="007B451C" w:rsidRPr="00BB7CD3" w:rsidRDefault="007B451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</w:r>
      <w:proofErr w:type="spellStart"/>
      <w:r w:rsidRPr="00BB7CD3">
        <w:rPr>
          <w:rFonts w:cstheme="minorHAnsi"/>
        </w:rPr>
        <w:t>Eckener</w:t>
      </w:r>
      <w:proofErr w:type="spellEnd"/>
      <w:r w:rsidRPr="00BB7CD3">
        <w:rPr>
          <w:rFonts w:cstheme="minorHAnsi"/>
        </w:rPr>
        <w:t xml:space="preserve"> se snažil využívat svého vlivu. Dělal, co bylo v jeho silách.</w:t>
      </w:r>
    </w:p>
    <w:p w:rsidR="007B451C" w:rsidRPr="00BB7CD3" w:rsidRDefault="007B451C" w:rsidP="00BB7CD3">
      <w:pPr>
        <w:pStyle w:val="Bezmezer"/>
        <w:jc w:val="both"/>
        <w:rPr>
          <w:rFonts w:cstheme="minorHAnsi"/>
        </w:rPr>
      </w:pPr>
      <w:r w:rsidRPr="00BB7CD3">
        <w:rPr>
          <w:rFonts w:cstheme="minorHAnsi"/>
        </w:rPr>
        <w:tab/>
        <w:t xml:space="preserve">Mohutná a nedotknutelná postava Huga </w:t>
      </w:r>
      <w:proofErr w:type="spellStart"/>
      <w:r w:rsidRPr="00BB7CD3">
        <w:rPr>
          <w:rFonts w:cstheme="minorHAnsi"/>
        </w:rPr>
        <w:t>Eckenera</w:t>
      </w:r>
      <w:proofErr w:type="spellEnd"/>
      <w:r w:rsidRPr="00BB7CD3">
        <w:rPr>
          <w:rFonts w:cstheme="minorHAnsi"/>
        </w:rPr>
        <w:t xml:space="preserve"> dosud umožňovala spoustě těch, kdo to potřebovali, schovat se v jejím stínu. (s. 310,311)</w:t>
      </w:r>
    </w:p>
    <w:p w:rsidR="007B451C" w:rsidRDefault="007B451C" w:rsidP="000B2AE3">
      <w:pPr>
        <w:pStyle w:val="Bezmezer"/>
      </w:pPr>
    </w:p>
    <w:p w:rsidR="00272965" w:rsidRDefault="00272965" w:rsidP="000B2AE3">
      <w:pPr>
        <w:pStyle w:val="Bezmezer"/>
        <w:rPr>
          <w:i/>
        </w:rPr>
      </w:pPr>
      <w:r>
        <w:rPr>
          <w:i/>
        </w:rPr>
        <w:t xml:space="preserve">Co nového jsme se o </w:t>
      </w:r>
      <w:proofErr w:type="spellStart"/>
      <w:r>
        <w:rPr>
          <w:i/>
        </w:rPr>
        <w:t>Eckenerovi</w:t>
      </w:r>
      <w:proofErr w:type="spellEnd"/>
      <w:r>
        <w:rPr>
          <w:i/>
        </w:rPr>
        <w:t xml:space="preserve"> dozvěděli?</w:t>
      </w:r>
    </w:p>
    <w:p w:rsidR="00272965" w:rsidRDefault="00272965" w:rsidP="000B2AE3">
      <w:pPr>
        <w:pStyle w:val="Bezmezer"/>
        <w:rPr>
          <w:i/>
        </w:rPr>
      </w:pPr>
      <w:r>
        <w:rPr>
          <w:i/>
        </w:rPr>
        <w:t>Možná někoho napadne další vhodný přívlastek?</w:t>
      </w:r>
    </w:p>
    <w:p w:rsidR="00272965" w:rsidRPr="00272965" w:rsidRDefault="00BB7CD3" w:rsidP="000B2AE3">
      <w:pPr>
        <w:pStyle w:val="Bezmezer"/>
        <w:rPr>
          <w:i/>
        </w:rPr>
      </w:pPr>
      <w:r>
        <w:rPr>
          <w:i/>
        </w:rPr>
        <w:t>Chtěli byste se ho</w:t>
      </w:r>
      <w:r w:rsidR="00272965">
        <w:rPr>
          <w:i/>
        </w:rPr>
        <w:t xml:space="preserve"> na něco zeptat? Projděte si informace o něm např. na Wikipedii (klidně i na německé či anglické), pak si třeba někdo troufne sehrát roli </w:t>
      </w:r>
      <w:proofErr w:type="spellStart"/>
      <w:r w:rsidR="00272965">
        <w:rPr>
          <w:i/>
        </w:rPr>
        <w:t>Eckenera</w:t>
      </w:r>
      <w:proofErr w:type="spellEnd"/>
      <w:r w:rsidR="00272965">
        <w:rPr>
          <w:i/>
        </w:rPr>
        <w:t xml:space="preserve">  a ostatní </w:t>
      </w:r>
      <w:r>
        <w:rPr>
          <w:i/>
        </w:rPr>
        <w:t>role novinářů při tiskové konferenci. Učitel (ale klidně i některý ze žáků) se ocitne v roli moderátora.</w:t>
      </w:r>
    </w:p>
    <w:p w:rsidR="00062520" w:rsidRDefault="00062520" w:rsidP="000B2AE3">
      <w:pPr>
        <w:pStyle w:val="Bezmezer"/>
      </w:pPr>
    </w:p>
    <w:p w:rsidR="000B2AE3" w:rsidRPr="000B2AE3" w:rsidRDefault="000B2AE3" w:rsidP="000B2AE3">
      <w:r w:rsidRPr="000B2AE3">
        <w:t xml:space="preserve"> </w:t>
      </w:r>
    </w:p>
    <w:sectPr w:rsidR="000B2AE3" w:rsidRPr="000B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50FB6"/>
    <w:multiLevelType w:val="hybridMultilevel"/>
    <w:tmpl w:val="AD1446D0"/>
    <w:lvl w:ilvl="0" w:tplc="BDAA99BE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21252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3F84"/>
    <w:multiLevelType w:val="hybridMultilevel"/>
    <w:tmpl w:val="8A345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E3"/>
    <w:rsid w:val="00062520"/>
    <w:rsid w:val="000B2AE3"/>
    <w:rsid w:val="001A77A5"/>
    <w:rsid w:val="00272965"/>
    <w:rsid w:val="0027475E"/>
    <w:rsid w:val="004664FD"/>
    <w:rsid w:val="005D7BE0"/>
    <w:rsid w:val="006D0C4A"/>
    <w:rsid w:val="006E1DDC"/>
    <w:rsid w:val="007B451C"/>
    <w:rsid w:val="00847ED4"/>
    <w:rsid w:val="00B17291"/>
    <w:rsid w:val="00BB7CD3"/>
    <w:rsid w:val="00E76FDE"/>
    <w:rsid w:val="00ED7C2B"/>
    <w:rsid w:val="00F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E4A2"/>
  <w15:chartTrackingRefBased/>
  <w15:docId w15:val="{398EC061-8E92-43E3-BCA0-D129118D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2AE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A77A5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625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D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Z_130_Graf_Zeppelin_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commons.wikimedia.org/wiki/Category:Hugo_Ecken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DQpZT3GhD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886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2021-12-29T09:27:00Z</dcterms:created>
  <dcterms:modified xsi:type="dcterms:W3CDTF">2021-12-30T07:09:00Z</dcterms:modified>
</cp:coreProperties>
</file>