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C54AC" w:rsidRDefault="00FC54AC" w:rsidP="00FC54AC">
      <w:pPr>
        <w:tabs>
          <w:tab w:val="left" w:pos="7370"/>
          <w:tab w:val="left" w:pos="4671"/>
          <w:tab w:val="right" w:pos="9636"/>
        </w:tabs>
        <w:rPr>
          <w:b/>
          <w:color w:val="741B47"/>
          <w:sz w:val="12"/>
          <w:szCs w:val="12"/>
        </w:rPr>
      </w:pPr>
    </w:p>
    <w:tbl>
      <w:tblPr>
        <w:tblW w:w="9600" w:type="dxa"/>
        <w:tblInd w:w="56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4005"/>
      </w:tblGrid>
      <w:tr w:rsidR="00FC54AC" w:rsidTr="005C2C11">
        <w:tc>
          <w:tcPr>
            <w:tcW w:w="5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C54AC" w:rsidRDefault="00FC54AC" w:rsidP="005C2C11">
            <w:pPr>
              <w:tabs>
                <w:tab w:val="left" w:pos="7370"/>
                <w:tab w:val="left" w:pos="4671"/>
                <w:tab w:val="right" w:pos="9636"/>
              </w:tabs>
              <w:spacing w:after="0" w:line="240" w:lineRule="auto"/>
              <w:rPr>
                <w:b/>
                <w:color w:val="741B47"/>
                <w:sz w:val="28"/>
                <w:szCs w:val="28"/>
              </w:rPr>
            </w:pPr>
            <w:r>
              <w:rPr>
                <w:b/>
                <w:color w:val="741B47"/>
                <w:sz w:val="28"/>
                <w:szCs w:val="28"/>
              </w:rPr>
              <w:t>Porada / schůzka / jednání</w:t>
            </w:r>
          </w:p>
        </w:tc>
        <w:tc>
          <w:tcPr>
            <w:tcW w:w="40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C54AC" w:rsidRDefault="00FC54AC" w:rsidP="00FC54AC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1" w:hanging="285"/>
              <w:rPr>
                <w:b/>
                <w:color w:val="666666"/>
              </w:rPr>
            </w:pPr>
            <w:r>
              <w:rPr>
                <w:b/>
                <w:color w:val="666666"/>
              </w:rPr>
              <w:t>zápis</w:t>
            </w:r>
          </w:p>
          <w:p w:rsidR="00FC54AC" w:rsidRDefault="00FC54AC" w:rsidP="00FC54A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1" w:hanging="285"/>
              <w:rPr>
                <w:b/>
                <w:color w:val="666666"/>
              </w:rPr>
            </w:pPr>
            <w:r>
              <w:rPr>
                <w:b/>
                <w:color w:val="666666"/>
              </w:rPr>
              <w:t>poznámky</w:t>
            </w:r>
          </w:p>
        </w:tc>
      </w:tr>
      <w:tr w:rsidR="00FC54AC" w:rsidTr="005C2C11">
        <w:trPr>
          <w:trHeight w:val="360"/>
        </w:trPr>
        <w:tc>
          <w:tcPr>
            <w:tcW w:w="5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C54AC" w:rsidRDefault="00FC54AC" w:rsidP="005C2C11">
            <w:pPr>
              <w:widowControl w:val="0"/>
              <w:spacing w:after="0" w:line="240" w:lineRule="auto"/>
              <w:jc w:val="right"/>
              <w:rPr>
                <w:b/>
              </w:rPr>
            </w:pPr>
            <w:r>
              <w:rPr>
                <w:color w:val="666666"/>
              </w:rPr>
              <w:t>Zapsal/a:</w:t>
            </w:r>
          </w:p>
        </w:tc>
        <w:tc>
          <w:tcPr>
            <w:tcW w:w="40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4AC" w:rsidRDefault="00FC54AC" w:rsidP="005C2C11">
            <w:pPr>
              <w:widowControl w:val="0"/>
              <w:spacing w:after="0" w:line="240" w:lineRule="auto"/>
            </w:pPr>
            <w:r>
              <w:t>Adéla Zehringerová</w:t>
            </w:r>
          </w:p>
        </w:tc>
      </w:tr>
    </w:tbl>
    <w:p w:rsidR="00FC54AC" w:rsidRDefault="00FC54AC" w:rsidP="00FC54AC">
      <w:pPr>
        <w:tabs>
          <w:tab w:val="left" w:pos="7370"/>
          <w:tab w:val="left" w:pos="4671"/>
          <w:tab w:val="right" w:pos="9636"/>
        </w:tabs>
        <w:spacing w:after="0"/>
        <w:rPr>
          <w:b/>
          <w:color w:val="741B47"/>
          <w:sz w:val="12"/>
          <w:szCs w:val="12"/>
        </w:rPr>
      </w:pPr>
    </w:p>
    <w:tbl>
      <w:tblPr>
        <w:tblW w:w="9600" w:type="dxa"/>
        <w:tblInd w:w="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7740"/>
      </w:tblGrid>
      <w:tr w:rsidR="00FC54AC" w:rsidTr="005C2C11">
        <w:tc>
          <w:tcPr>
            <w:tcW w:w="18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C54AC" w:rsidRDefault="00FC54AC" w:rsidP="005C2C11">
            <w:pPr>
              <w:widowControl w:val="0"/>
              <w:spacing w:after="0" w:line="240" w:lineRule="auto"/>
              <w:rPr>
                <w:b/>
                <w:color w:val="666666"/>
              </w:rPr>
            </w:pPr>
            <w:r>
              <w:rPr>
                <w:b/>
                <w:color w:val="666666"/>
              </w:rPr>
              <w:t>Tým</w:t>
            </w:r>
          </w:p>
        </w:tc>
        <w:tc>
          <w:tcPr>
            <w:tcW w:w="77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C54AC" w:rsidRDefault="00FC54AC" w:rsidP="005C2C11">
            <w:pPr>
              <w:widowControl w:val="0"/>
              <w:spacing w:after="0" w:line="240" w:lineRule="auto"/>
            </w:pPr>
          </w:p>
        </w:tc>
      </w:tr>
      <w:tr w:rsidR="00FC54AC" w:rsidTr="005C2C11">
        <w:tc>
          <w:tcPr>
            <w:tcW w:w="18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C54AC" w:rsidRDefault="00FC54AC" w:rsidP="005C2C11">
            <w:pPr>
              <w:widowControl w:val="0"/>
              <w:spacing w:after="0" w:line="240" w:lineRule="auto"/>
              <w:rPr>
                <w:b/>
                <w:color w:val="666666"/>
              </w:rPr>
            </w:pPr>
            <w:r>
              <w:rPr>
                <w:b/>
                <w:color w:val="666666"/>
              </w:rPr>
              <w:t>Název</w:t>
            </w:r>
          </w:p>
        </w:tc>
        <w:tc>
          <w:tcPr>
            <w:tcW w:w="77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C54AC" w:rsidRDefault="00EA6C19" w:rsidP="005C2C11">
            <w:pPr>
              <w:widowControl w:val="0"/>
              <w:spacing w:after="0" w:line="240" w:lineRule="auto"/>
            </w:pPr>
            <w:r>
              <w:t>7</w:t>
            </w:r>
            <w:r w:rsidR="00FC54AC">
              <w:t>. setkání odborného panelu čtenářské gramotnosti projektu PPUČ</w:t>
            </w:r>
          </w:p>
        </w:tc>
      </w:tr>
      <w:tr w:rsidR="00FC54AC" w:rsidTr="005C2C11">
        <w:tc>
          <w:tcPr>
            <w:tcW w:w="18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C54AC" w:rsidRDefault="00FC54AC" w:rsidP="005C2C11">
            <w:pPr>
              <w:widowControl w:val="0"/>
              <w:spacing w:after="0" w:line="240" w:lineRule="auto"/>
              <w:rPr>
                <w:b/>
                <w:color w:val="666666"/>
              </w:rPr>
            </w:pPr>
            <w:r>
              <w:rPr>
                <w:b/>
                <w:color w:val="666666"/>
              </w:rPr>
              <w:t>Datum, hodina</w:t>
            </w:r>
          </w:p>
        </w:tc>
        <w:tc>
          <w:tcPr>
            <w:tcW w:w="77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C54AC" w:rsidRDefault="00FC54AC" w:rsidP="005C2C11">
            <w:pPr>
              <w:widowControl w:val="0"/>
              <w:spacing w:after="0" w:line="240" w:lineRule="auto"/>
            </w:pPr>
            <w:r>
              <w:t>18. 5. 2020 13:30 – 15:30</w:t>
            </w:r>
          </w:p>
        </w:tc>
      </w:tr>
      <w:tr w:rsidR="00FC54AC" w:rsidTr="005C2C11">
        <w:tc>
          <w:tcPr>
            <w:tcW w:w="18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C54AC" w:rsidRDefault="00FC54AC" w:rsidP="005C2C11">
            <w:pPr>
              <w:widowControl w:val="0"/>
              <w:spacing w:after="0" w:line="240" w:lineRule="auto"/>
              <w:rPr>
                <w:b/>
                <w:color w:val="666666"/>
              </w:rPr>
            </w:pPr>
            <w:r>
              <w:rPr>
                <w:b/>
                <w:color w:val="666666"/>
              </w:rPr>
              <w:t>Místo</w:t>
            </w:r>
          </w:p>
        </w:tc>
        <w:tc>
          <w:tcPr>
            <w:tcW w:w="77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C54AC" w:rsidRDefault="007807F9" w:rsidP="005C2C11">
            <w:pPr>
              <w:widowControl w:val="0"/>
              <w:spacing w:after="0" w:line="240" w:lineRule="auto"/>
            </w:pPr>
            <w:r>
              <w:t>O</w:t>
            </w:r>
            <w:r w:rsidR="00FC54AC">
              <w:t>nline</w:t>
            </w:r>
          </w:p>
        </w:tc>
      </w:tr>
      <w:tr w:rsidR="00FC54AC" w:rsidTr="005C2C11">
        <w:tc>
          <w:tcPr>
            <w:tcW w:w="18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C54AC" w:rsidRDefault="00FC54AC" w:rsidP="005C2C11">
            <w:pPr>
              <w:widowControl w:val="0"/>
              <w:spacing w:after="0" w:line="240" w:lineRule="auto"/>
              <w:rPr>
                <w:b/>
                <w:color w:val="666666"/>
              </w:rPr>
            </w:pPr>
            <w:r>
              <w:rPr>
                <w:b/>
                <w:color w:val="666666"/>
              </w:rPr>
              <w:t>Svolal</w:t>
            </w:r>
          </w:p>
        </w:tc>
        <w:tc>
          <w:tcPr>
            <w:tcW w:w="77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C54AC" w:rsidRDefault="00FC54AC" w:rsidP="005C2C11">
            <w:pPr>
              <w:widowControl w:val="0"/>
              <w:spacing w:after="0" w:line="240" w:lineRule="auto"/>
            </w:pPr>
            <w:r>
              <w:t>Petr Koubek</w:t>
            </w:r>
          </w:p>
        </w:tc>
      </w:tr>
      <w:tr w:rsidR="00FC54AC" w:rsidTr="005C2C11">
        <w:tc>
          <w:tcPr>
            <w:tcW w:w="1860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C54AC" w:rsidRDefault="00FC54AC" w:rsidP="005C2C11">
            <w:pPr>
              <w:widowControl w:val="0"/>
              <w:spacing w:after="0" w:line="240" w:lineRule="auto"/>
              <w:rPr>
                <w:b/>
                <w:color w:val="666666"/>
              </w:rPr>
            </w:pPr>
            <w:r>
              <w:rPr>
                <w:b/>
                <w:color w:val="666666"/>
              </w:rPr>
              <w:t>Zúčastnění</w:t>
            </w:r>
          </w:p>
        </w:tc>
        <w:tc>
          <w:tcPr>
            <w:tcW w:w="7740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C54AC" w:rsidRDefault="00FC54AC" w:rsidP="005C2C11">
            <w:pPr>
              <w:widowControl w:val="0"/>
              <w:spacing w:after="0" w:line="240" w:lineRule="auto"/>
            </w:pPr>
            <w:r>
              <w:t>Viz prezenční listina</w:t>
            </w:r>
          </w:p>
        </w:tc>
      </w:tr>
      <w:tr w:rsidR="00FC54AC" w:rsidTr="005C2C11">
        <w:tc>
          <w:tcPr>
            <w:tcW w:w="186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C54AC" w:rsidRDefault="00FC54AC" w:rsidP="005C2C11">
            <w:pPr>
              <w:widowControl w:val="0"/>
              <w:spacing w:line="240" w:lineRule="auto"/>
              <w:jc w:val="right"/>
              <w:rPr>
                <w:b/>
                <w:color w:val="666666"/>
              </w:rPr>
            </w:pPr>
            <w:r>
              <w:rPr>
                <w:b/>
                <w:color w:val="666666"/>
              </w:rPr>
              <w:t>online</w:t>
            </w:r>
          </w:p>
        </w:tc>
        <w:tc>
          <w:tcPr>
            <w:tcW w:w="774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C54AC" w:rsidRDefault="007807F9" w:rsidP="005C2C11">
            <w:pPr>
              <w:widowControl w:val="0"/>
              <w:spacing w:after="0" w:line="240" w:lineRule="auto"/>
            </w:pPr>
            <w:r>
              <w:t>Všichni</w:t>
            </w:r>
          </w:p>
        </w:tc>
      </w:tr>
      <w:tr w:rsidR="00FC54AC" w:rsidTr="005C2C11">
        <w:tc>
          <w:tcPr>
            <w:tcW w:w="186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C54AC" w:rsidRDefault="00FC54AC" w:rsidP="005C2C11">
            <w:pPr>
              <w:widowControl w:val="0"/>
              <w:spacing w:line="240" w:lineRule="auto"/>
              <w:jc w:val="right"/>
              <w:rPr>
                <w:b/>
                <w:color w:val="666666"/>
              </w:rPr>
            </w:pPr>
            <w:r>
              <w:rPr>
                <w:b/>
                <w:color w:val="666666"/>
              </w:rPr>
              <w:t>omluveni</w:t>
            </w:r>
          </w:p>
        </w:tc>
        <w:tc>
          <w:tcPr>
            <w:tcW w:w="774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C54AC" w:rsidRDefault="00FC54AC" w:rsidP="005C2C11">
            <w:pPr>
              <w:widowControl w:val="0"/>
              <w:spacing w:after="0" w:line="240" w:lineRule="auto"/>
            </w:pPr>
          </w:p>
        </w:tc>
      </w:tr>
      <w:tr w:rsidR="00FC54AC" w:rsidTr="005C2C11">
        <w:tc>
          <w:tcPr>
            <w:tcW w:w="18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C54AC" w:rsidRDefault="00FC54AC" w:rsidP="005C2C11">
            <w:pPr>
              <w:widowControl w:val="0"/>
              <w:spacing w:after="0" w:line="240" w:lineRule="auto"/>
              <w:rPr>
                <w:b/>
                <w:color w:val="666666"/>
              </w:rPr>
            </w:pPr>
            <w:r>
              <w:rPr>
                <w:b/>
                <w:color w:val="666666"/>
              </w:rPr>
              <w:t>Obsah</w:t>
            </w:r>
          </w:p>
        </w:tc>
        <w:tc>
          <w:tcPr>
            <w:tcW w:w="77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C54AC" w:rsidRPr="00882D93" w:rsidRDefault="00FC54AC" w:rsidP="00FC54AC">
            <w:pPr>
              <w:pStyle w:val="Odstavecseseznamem"/>
              <w:numPr>
                <w:ilvl w:val="0"/>
                <w:numId w:val="8"/>
              </w:numPr>
              <w:spacing w:after="160" w:line="256" w:lineRule="auto"/>
              <w:rPr>
                <w:rFonts w:cstheme="minorHAnsi"/>
              </w:rPr>
            </w:pPr>
            <w:r w:rsidRPr="00882D93">
              <w:rPr>
                <w:rFonts w:cstheme="minorHAnsi"/>
                <w:b/>
              </w:rPr>
              <w:t xml:space="preserve">Cíle </w:t>
            </w:r>
            <w:r>
              <w:rPr>
                <w:rFonts w:cstheme="minorHAnsi"/>
                <w:b/>
              </w:rPr>
              <w:t>a poslání</w:t>
            </w:r>
          </w:p>
          <w:p w:rsidR="00FC54AC" w:rsidRPr="00882D93" w:rsidRDefault="00FC54AC" w:rsidP="00FC54AC">
            <w:pPr>
              <w:pStyle w:val="Odstavecseseznamem"/>
              <w:numPr>
                <w:ilvl w:val="0"/>
                <w:numId w:val="8"/>
              </w:numPr>
              <w:spacing w:after="160" w:line="25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Informace z projektu a organizace setkání</w:t>
            </w:r>
          </w:p>
          <w:p w:rsidR="00FC54AC" w:rsidRDefault="00FC54AC" w:rsidP="00FC54AC">
            <w:pPr>
              <w:pStyle w:val="Odstavecseseznamem"/>
              <w:numPr>
                <w:ilvl w:val="0"/>
                <w:numId w:val="8"/>
              </w:numPr>
              <w:spacing w:after="160" w:line="256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Představení účastníků</w:t>
            </w:r>
          </w:p>
          <w:p w:rsidR="00FC54AC" w:rsidRPr="002823DE" w:rsidRDefault="00FC54AC" w:rsidP="00FC54AC">
            <w:pPr>
              <w:pStyle w:val="Odstavecseseznamem"/>
              <w:numPr>
                <w:ilvl w:val="0"/>
                <w:numId w:val="8"/>
              </w:numPr>
              <w:spacing w:after="160" w:line="256" w:lineRule="auto"/>
              <w:rPr>
                <w:rFonts w:cstheme="minorHAnsi"/>
                <w:b/>
              </w:rPr>
            </w:pPr>
            <w:r w:rsidRPr="002823DE">
              <w:rPr>
                <w:rFonts w:cstheme="minorHAnsi"/>
                <w:b/>
              </w:rPr>
              <w:t>Sdílení zkušeností s rozvojem ČG na II. stupni ZŠ</w:t>
            </w:r>
          </w:p>
          <w:p w:rsidR="00FC54AC" w:rsidRPr="002823DE" w:rsidRDefault="00FC54AC" w:rsidP="00FC54AC">
            <w:pPr>
              <w:pStyle w:val="Odstavecseseznamem"/>
              <w:numPr>
                <w:ilvl w:val="0"/>
                <w:numId w:val="8"/>
              </w:numPr>
              <w:spacing w:after="160" w:line="256" w:lineRule="auto"/>
              <w:rPr>
                <w:rFonts w:cstheme="minorHAnsi"/>
                <w:b/>
              </w:rPr>
            </w:pPr>
            <w:r w:rsidRPr="002823DE">
              <w:rPr>
                <w:rFonts w:cstheme="minorHAnsi"/>
                <w:b/>
              </w:rPr>
              <w:t>Texty v oborech</w:t>
            </w:r>
          </w:p>
          <w:p w:rsidR="00FC54AC" w:rsidRPr="007807F9" w:rsidRDefault="00FC54AC" w:rsidP="007807F9">
            <w:pPr>
              <w:pStyle w:val="Odstavecseseznamem"/>
              <w:numPr>
                <w:ilvl w:val="0"/>
                <w:numId w:val="8"/>
              </w:numPr>
              <w:spacing w:after="160" w:line="256" w:lineRule="auto"/>
              <w:rPr>
                <w:rFonts w:cstheme="minorHAnsi"/>
                <w:b/>
              </w:rPr>
            </w:pPr>
            <w:r w:rsidRPr="002823DE">
              <w:rPr>
                <w:rFonts w:cstheme="minorHAnsi"/>
                <w:b/>
              </w:rPr>
              <w:t>Reflexe</w:t>
            </w:r>
          </w:p>
        </w:tc>
      </w:tr>
    </w:tbl>
    <w:p w:rsidR="00FC54AC" w:rsidRDefault="00FC54AC" w:rsidP="00FC54AC">
      <w:pPr>
        <w:rPr>
          <w:b/>
        </w:rPr>
      </w:pPr>
    </w:p>
    <w:p w:rsidR="00FC54AC" w:rsidRDefault="00FC54AC" w:rsidP="00FC54AC">
      <w:pPr>
        <w:pStyle w:val="Nadpis1"/>
        <w:ind w:left="0" w:firstLine="0"/>
      </w:pPr>
      <w:bookmarkStart w:id="0" w:name="_irzg096tkd0h" w:colFirst="0" w:colLast="0"/>
      <w:bookmarkEnd w:id="0"/>
      <w:r>
        <w:t>Agenda</w:t>
      </w:r>
    </w:p>
    <w:p w:rsidR="00FC54AC" w:rsidRDefault="00FC54AC" w:rsidP="003775C7">
      <w:pPr>
        <w:pStyle w:val="Nadpis3"/>
      </w:pPr>
      <w:r w:rsidRPr="00A17D93">
        <w:t>1.</w:t>
      </w:r>
      <w:r w:rsidR="007807F9">
        <w:t xml:space="preserve"> </w:t>
      </w:r>
      <w:r w:rsidRPr="00A17D93">
        <w:t>Cíle a poslání</w:t>
      </w:r>
    </w:p>
    <w:p w:rsidR="00FC54AC" w:rsidRPr="00A17D93" w:rsidRDefault="00FC54AC" w:rsidP="00FC54AC">
      <w:pPr>
        <w:numPr>
          <w:ilvl w:val="0"/>
          <w:numId w:val="1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17D93">
        <w:rPr>
          <w:rFonts w:ascii="Calibri" w:eastAsia="Times New Roman" w:hAnsi="Calibri" w:cs="Calibri"/>
          <w:color w:val="000000"/>
          <w:sz w:val="24"/>
          <w:szCs w:val="24"/>
        </w:rPr>
        <w:t>Zjišťovat, jak MAP a další organizace naplňují vizi národního odborného panelu: Každé dítě a každý žák v ČR má příležitost ve škole systematicky rozvíjet svou čtenářskou a pisatelskou gramotnost.</w:t>
      </w:r>
    </w:p>
    <w:p w:rsidR="00FC54AC" w:rsidRPr="00A17D93" w:rsidRDefault="00FC54AC" w:rsidP="00FC54AC">
      <w:pPr>
        <w:numPr>
          <w:ilvl w:val="0"/>
          <w:numId w:val="1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17D93">
        <w:rPr>
          <w:rFonts w:ascii="Calibri" w:eastAsia="Times New Roman" w:hAnsi="Calibri" w:cs="Calibri"/>
          <w:color w:val="000000"/>
          <w:sz w:val="24"/>
          <w:szCs w:val="24"/>
        </w:rPr>
        <w:t>Sdílet postupy, které vedou k rozvoji ČG při učení žáků v oborech / předmětech na II. stupni ZŠ</w:t>
      </w:r>
    </w:p>
    <w:p w:rsidR="00FC54AC" w:rsidRPr="00A17D93" w:rsidRDefault="00FC54AC" w:rsidP="00FC54AC">
      <w:pPr>
        <w:numPr>
          <w:ilvl w:val="0"/>
          <w:numId w:val="1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17D93">
        <w:rPr>
          <w:rFonts w:ascii="Calibri" w:eastAsia="Times New Roman" w:hAnsi="Calibri" w:cs="Calibri"/>
          <w:color w:val="000000"/>
          <w:sz w:val="24"/>
          <w:szCs w:val="24"/>
        </w:rPr>
        <w:t>Sdílet a diskutovat o tom, co považují MAP a další organizace v této oblasti rozvoje ČG za výzvy a překážky, a vyvodit možná východiska a doporučení.</w:t>
      </w:r>
    </w:p>
    <w:p w:rsidR="00FC54AC" w:rsidRPr="00A17D93" w:rsidRDefault="00FC54AC" w:rsidP="00FC54AC">
      <w:pPr>
        <w:rPr>
          <w:b/>
          <w:sz w:val="28"/>
        </w:rPr>
      </w:pPr>
    </w:p>
    <w:p w:rsidR="00FC54AC" w:rsidRPr="00A17D93" w:rsidRDefault="00FC54AC" w:rsidP="003775C7">
      <w:pPr>
        <w:pStyle w:val="Nadpis3"/>
      </w:pPr>
      <w:r w:rsidRPr="00A17D93">
        <w:t>2.</w:t>
      </w:r>
      <w:r w:rsidR="007807F9">
        <w:t xml:space="preserve"> </w:t>
      </w:r>
      <w:r w:rsidRPr="00A17D93">
        <w:t>Informace z projektu a organizace setkání</w:t>
      </w:r>
    </w:p>
    <w:p w:rsidR="00FC54AC" w:rsidRPr="00A17D93" w:rsidRDefault="00FC54AC" w:rsidP="00FC54AC">
      <w:pPr>
        <w:pStyle w:val="Odstavecseseznamem"/>
        <w:numPr>
          <w:ilvl w:val="0"/>
          <w:numId w:val="9"/>
        </w:numPr>
        <w:spacing w:after="160" w:line="256" w:lineRule="auto"/>
        <w:rPr>
          <w:rFonts w:cstheme="minorHAnsi"/>
        </w:rPr>
      </w:pPr>
      <w:r>
        <w:rPr>
          <w:rFonts w:cstheme="minorHAnsi"/>
        </w:rPr>
        <w:t xml:space="preserve">Vše na webu: </w:t>
      </w:r>
      <w:hyperlink r:id="rId7" w:history="1">
        <w:r w:rsidRPr="00A17D93">
          <w:rPr>
            <w:rStyle w:val="Hypertextovodkaz"/>
            <w:rFonts w:cstheme="minorHAnsi"/>
            <w:lang w:eastAsia="en-US"/>
          </w:rPr>
          <w:t>Gramotnosti pro život - učíme v souvislostech</w:t>
        </w:r>
      </w:hyperlink>
    </w:p>
    <w:p w:rsidR="00FC54AC" w:rsidRDefault="00FC54AC" w:rsidP="00FC54AC">
      <w:pPr>
        <w:rPr>
          <w:rFonts w:cstheme="minorHAnsi"/>
          <w:b/>
        </w:rPr>
      </w:pPr>
    </w:p>
    <w:p w:rsidR="00FC54AC" w:rsidRPr="00A17D93" w:rsidRDefault="00FC54AC" w:rsidP="003775C7">
      <w:pPr>
        <w:pStyle w:val="Nadpis3"/>
      </w:pPr>
      <w:r w:rsidRPr="00A17D93">
        <w:lastRenderedPageBreak/>
        <w:t>3. Představení účastníků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160" w:line="259" w:lineRule="auto"/>
      </w:pPr>
      <w:r>
        <w:t>Miloš Šlapal – učitel v ZŠ E. Zátopka, Kopřivnice, člen OP ČG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160" w:line="259" w:lineRule="auto"/>
      </w:pPr>
      <w:r>
        <w:t>Petr Koubek – garant čtenářské gramotnosti, manažer klíčové aktivity na podporu práci učitelů pilotních škol projektu PPUČ, NPI ČR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160" w:line="259" w:lineRule="auto"/>
      </w:pPr>
      <w:r>
        <w:t>Adéla Zehringerová – PPUČ, NPI ČR, oblastní konzultant rozvoje gramotností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160" w:line="259" w:lineRule="auto"/>
      </w:pPr>
      <w:r>
        <w:t>Kateřina Kvardová – NPI, projekt SRP, zástupce za paní Duškovou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160" w:line="259" w:lineRule="auto"/>
      </w:pPr>
      <w:r>
        <w:t>Andrea Jandová – MAP Roudnicko, manažer a koordinátor projektu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160" w:line="259" w:lineRule="auto"/>
      </w:pPr>
      <w:r>
        <w:t>Jovanka Rybová – ředitelka školy Kyjov Bohuslavice regionální koordinátor PPUČ,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160" w:line="259" w:lineRule="auto"/>
      </w:pPr>
      <w:r>
        <w:t>Eva Vopěnková – MAP Kutnohorsko – rozvoj vzdělávání, další vzdělávání peda pracovníků, úzká spolupráce s H. Košťálovou v pracovní skupině na ČG, podílí se na projektu EDUzměna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160" w:line="259" w:lineRule="auto"/>
      </w:pPr>
      <w:r>
        <w:t>Monika Landkamerová – učitelka ZŠ – 2. stupeň, 6. a 8. třída</w:t>
      </w:r>
    </w:p>
    <w:p w:rsidR="00FC54AC" w:rsidRPr="00437F70" w:rsidRDefault="00FC54AC" w:rsidP="00FC54AC">
      <w:pPr>
        <w:spacing w:after="160" w:line="259" w:lineRule="auto"/>
      </w:pPr>
    </w:p>
    <w:p w:rsidR="00FC54AC" w:rsidRPr="00A17D93" w:rsidRDefault="00FC54AC" w:rsidP="003775C7">
      <w:pPr>
        <w:pStyle w:val="Nadpis3"/>
      </w:pPr>
      <w:r w:rsidRPr="00A17D93">
        <w:t>4. Sdílení zkušeností s rozvojem ČG na II. stupni ZŠ</w:t>
      </w:r>
    </w:p>
    <w:p w:rsidR="00FC54AC" w:rsidRDefault="00FC54AC" w:rsidP="00FC54AC"/>
    <w:p w:rsidR="00FC54AC" w:rsidRPr="00D5154E" w:rsidRDefault="00FC54AC" w:rsidP="00FC54AC">
      <w:pPr>
        <w:pStyle w:val="Odstavecseseznamem"/>
        <w:numPr>
          <w:ilvl w:val="0"/>
          <w:numId w:val="10"/>
        </w:numPr>
        <w:spacing w:after="160" w:line="259" w:lineRule="auto"/>
      </w:pPr>
      <w:r w:rsidRPr="00D5154E">
        <w:t>Kam jste ve své organizaci (MAP, ČŠI apod.) došli v rozvíjení ČG v předmětech/oborech vzdělávání na II. stupni (bez prožitkového čtenářství)</w:t>
      </w:r>
    </w:p>
    <w:p w:rsidR="00FC54AC" w:rsidRPr="00D5154E" w:rsidRDefault="00FC54AC" w:rsidP="00FC54AC">
      <w:pPr>
        <w:numPr>
          <w:ilvl w:val="0"/>
          <w:numId w:val="10"/>
        </w:numPr>
        <w:spacing w:after="160" w:line="259" w:lineRule="auto"/>
      </w:pPr>
      <w:r w:rsidRPr="00D5154E">
        <w:t>Co aktuálně řeší pracovní skupina pro ČG?</w:t>
      </w:r>
    </w:p>
    <w:p w:rsidR="00FC54AC" w:rsidRPr="00D5154E" w:rsidRDefault="00FC54AC" w:rsidP="00FC54AC">
      <w:pPr>
        <w:numPr>
          <w:ilvl w:val="0"/>
          <w:numId w:val="10"/>
        </w:numPr>
        <w:spacing w:after="160" w:line="259" w:lineRule="auto"/>
      </w:pPr>
      <w:r w:rsidRPr="00D5154E">
        <w:t>Co se vám daří, co nabízíte ostatním jako inspiraci v podpoře učitelů a žáků, při rozvíjení ČG v předmětech/oborech na II. stupni?</w:t>
      </w:r>
    </w:p>
    <w:p w:rsidR="00FC54AC" w:rsidRPr="00D5154E" w:rsidRDefault="00FC54AC" w:rsidP="00FC54AC">
      <w:pPr>
        <w:numPr>
          <w:ilvl w:val="0"/>
          <w:numId w:val="10"/>
        </w:numPr>
        <w:spacing w:after="160" w:line="259" w:lineRule="auto"/>
      </w:pPr>
      <w:r w:rsidRPr="00D5154E">
        <w:t>S jakými výzvami nebo překážkami se setkáváte? Co byste potřebovali řešit (s ostatními)?</w:t>
      </w:r>
    </w:p>
    <w:p w:rsidR="00FC54AC" w:rsidRDefault="00FC54AC" w:rsidP="00FC54AC"/>
    <w:p w:rsidR="00FC54AC" w:rsidRDefault="00FC54AC" w:rsidP="00FC54AC">
      <w:r>
        <w:t>Ad 1., 3., 4,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200"/>
      </w:pPr>
      <w:r>
        <w:t xml:space="preserve">A. Jandová: 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>Jsme pořád tak trochu na začátku, máme za sebou rok realizace z celkových 4 let, tolik jsme toho nestihli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>Zjistili jsme však, že co funguje je, když někdo chodí přímo do škol a věnoval se tam tomu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>Pedagogové nemají čas si dělat nějaký výzkum, připravovat si knížky…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>Posíláme tam občas lektorku na 1. i 2. stupeň a má to veliký úspěch – Anežka Grimová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>Pro školy výhoda – nemusejí se učitelé nikam přesouvat (i v rámci akcí, na kterých spolupracujeme s MK, musejí se učitelé někam dopravit)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>Rádi bychom zapojili víc pedagogů, setkávat se s nimi, dělat pro ně WS, jsou však přetížení, nemají na to vždy chuť a čas, narážejí na to, jak je „nahuštěný“ RVP, nestíhají ani to, co mají učit, nezbývá čas na nic „navíc“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 xml:space="preserve">Ot. Miloše Šlapala: to se týká čtení obecně nebo čtení v oborech? </w:t>
      </w:r>
    </w:p>
    <w:p w:rsidR="00FC54AC" w:rsidRDefault="00FC54AC" w:rsidP="00FC54AC">
      <w:pPr>
        <w:pStyle w:val="Odstavecseseznamem"/>
        <w:numPr>
          <w:ilvl w:val="2"/>
          <w:numId w:val="7"/>
        </w:numPr>
        <w:spacing w:after="200"/>
      </w:pPr>
      <w:r>
        <w:t>Obojí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200"/>
      </w:pPr>
      <w:r>
        <w:t>J. Rybová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 xml:space="preserve">Viz A. Jandová Jsem také lektor dalšího vzdělávání – narazila jsem nedávno na stejnou odpověď – nelze číst v oborech – snažím se vysvětlit, že to tak úplně není </w:t>
      </w:r>
    </w:p>
    <w:p w:rsidR="00FC54AC" w:rsidRDefault="003775C7" w:rsidP="00FC54AC">
      <w:pPr>
        <w:pStyle w:val="Odstavecseseznamem"/>
        <w:numPr>
          <w:ilvl w:val="1"/>
          <w:numId w:val="7"/>
        </w:numPr>
        <w:spacing w:after="200"/>
      </w:pPr>
      <w:r>
        <w:t xml:space="preserve">MAP </w:t>
      </w:r>
      <w:r w:rsidR="00FC54AC">
        <w:t xml:space="preserve">Slovácko </w:t>
      </w:r>
      <w:r>
        <w:t xml:space="preserve">v pohybu </w:t>
      </w:r>
      <w:r w:rsidR="00FC54AC">
        <w:t>- jsem garant ČG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>V současné době pracujeme na:</w:t>
      </w:r>
    </w:p>
    <w:p w:rsidR="00FC54AC" w:rsidRDefault="00FC54AC" w:rsidP="00FC54AC">
      <w:pPr>
        <w:pStyle w:val="Odstavecseseznamem"/>
        <w:numPr>
          <w:ilvl w:val="2"/>
          <w:numId w:val="7"/>
        </w:numPr>
        <w:spacing w:after="200"/>
      </w:pPr>
      <w:r>
        <w:t>webových stránkách</w:t>
      </w:r>
    </w:p>
    <w:p w:rsidR="00FC54AC" w:rsidRDefault="00FC54AC" w:rsidP="00FC54AC">
      <w:pPr>
        <w:pStyle w:val="Odstavecseseznamem"/>
        <w:numPr>
          <w:ilvl w:val="2"/>
          <w:numId w:val="7"/>
        </w:numPr>
        <w:spacing w:after="200"/>
      </w:pPr>
      <w:r>
        <w:t>na literatuře – co je dle odborníků kvalitní</w:t>
      </w:r>
    </w:p>
    <w:p w:rsidR="00FC54AC" w:rsidRDefault="00FC54AC" w:rsidP="00FC54AC">
      <w:pPr>
        <w:pStyle w:val="Odstavecseseznamem"/>
        <w:numPr>
          <w:ilvl w:val="2"/>
          <w:numId w:val="7"/>
        </w:numPr>
        <w:spacing w:after="200"/>
      </w:pPr>
      <w:r>
        <w:lastRenderedPageBreak/>
        <w:t xml:space="preserve">„suplujeme“ – snažíme se o něco podobného, jako je </w:t>
      </w:r>
      <w:hyperlink r:id="rId8" w:history="1">
        <w:r>
          <w:rPr>
            <w:rStyle w:val="Hypertextovodkaz"/>
          </w:rPr>
          <w:t>reputační systém EMA</w:t>
        </w:r>
      </w:hyperlink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>Taktéž máme problém sehnat „kvalitní“ a aktivní učitele, ti kteří aktivní jsou, jsou přehlcení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>Čtení v oborech – ČJ není jen pro čtení, vidím velkou příležitost ve čtení v jiných oborech – vlastivěda, přírodověda…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200"/>
      </w:pPr>
      <w:r>
        <w:t>E. Vopěnková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>V rámci PS na ČG – spolupráce s H. Košťálovou, chtěli jsme jednoho lektora, který nás bude provázet po celou dobu projektu, máme za sebou 2 roky práce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>Schází se nám stabilní skupina učitelů (primárně 1. stupeň, pouze 2 učitelky z druhého stupně) snažíme se o kontinuální práci, nikoliv o roztříštěnost témat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>Snaha o vytvoření bezpečného prostředí a vytváření vlastních kompetencí jednotlivých členů</w:t>
      </w:r>
    </w:p>
    <w:p w:rsidR="00FC54AC" w:rsidRDefault="003775C7" w:rsidP="00FC54AC">
      <w:pPr>
        <w:pStyle w:val="Odstavecseseznamem"/>
        <w:numPr>
          <w:ilvl w:val="1"/>
          <w:numId w:val="7"/>
        </w:numPr>
        <w:spacing w:after="200"/>
      </w:pPr>
      <w:r>
        <w:t>3</w:t>
      </w:r>
      <w:r w:rsidR="00FC54AC">
        <w:t>fázové učení, pisatelství, metody výuky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>První rok jsme se scházeli mimo školu (kavárna apod.), druhý rok setkávání ve školách, je to příjemnější, vede to k „otevírání hodin“, inspirace pro U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>Rádi bychom navázali spolupráci s knihovnou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>Cca před půlrokem – jedna U se zamyslela a řekla „já vůbec nevím, jestli to, co dělám, dělám dobře“ – dochází k „aha efektu“, řekla bych, že je to hodně díky Hance Košťálové, která učitelky krásně vede a nabádá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200"/>
      </w:pPr>
      <w:r>
        <w:t>M. Landkamerová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 xml:space="preserve">Nevím o všech činnostech, co dělají MAPy, mám kamarádku v knihovně, tak občas přes ní, ale ke mně jako k učitelce ČJ se to dostává těžko, možná i moje chyba, ale myslím, že se snažím a aktivní jsem dost, takže k U, kteří tak aktivní nejsou, se to rozhodně nedostane; občas se ke mně dostane info od rodičů „jak my k tomu přijdeme, že něčí děti učí někdo jako Vy a někdo má toho či onoho učitele?“, dělat však školení pro kolegy není v kolektivu ideální </w:t>
      </w:r>
      <w:r>
        <w:sym w:font="Wingdings" w:char="F04A"/>
      </w:r>
      <w:r>
        <w:t xml:space="preserve"> 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>Úplně to nedělám v oborech, snažím se to dělat ve svých hodinách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>Projekt Knihobraní – každý den jsme se snažili vymyslet nějakou čtenářskou aktivitu pro všechny třídy, čtení navzájem (velké děti četly malým), U četli dětem ve třídách, děti s k nim hlásily, knižní bazar, knižní poradna pro rodiče (děti si neumějí vybrat správnou knížku; otevřený workshop – sekce knih: pro sportovce, pro milovníky zvířat…, propojení prvního a druhého stupně, účast rodičů nízká)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>Sládková, Jochová – materiály a tipy do hodin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200"/>
      </w:pPr>
      <w:r>
        <w:t>Miloš Šlapal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>Snažili jsme se hledat texty, které by děti chytily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>Otázka „proč mám s dětmi číst v oborech“ – to, že čtenářství je důležité, učitelům jako odpověď nestačí, přijde jim, že je to něco navíc, že to do jejich oboru nepatří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 xml:space="preserve">Hledali jsme tedy cesty pro motivaci učitelů </w:t>
      </w:r>
    </w:p>
    <w:p w:rsidR="00FC54AC" w:rsidRDefault="00FC54AC" w:rsidP="00FC54AC">
      <w:pPr>
        <w:pStyle w:val="Odstavecseseznamem"/>
        <w:numPr>
          <w:ilvl w:val="2"/>
          <w:numId w:val="7"/>
        </w:numPr>
        <w:spacing w:after="200"/>
      </w:pPr>
      <w:r>
        <w:t>Motivátor, když čtení pomáhá danému oboru</w:t>
      </w:r>
    </w:p>
    <w:p w:rsidR="00FC54AC" w:rsidRDefault="00FC54AC" w:rsidP="00FC54AC">
      <w:pPr>
        <w:pStyle w:val="Odstavecseseznamem"/>
        <w:numPr>
          <w:ilvl w:val="2"/>
          <w:numId w:val="7"/>
        </w:numPr>
        <w:spacing w:after="200"/>
      </w:pPr>
      <w:r>
        <w:t>Teprve když U zjistí, že čtení je důležité i pro jejich obor, že daný odborný text je důležité, aby žáci „pochopili“</w:t>
      </w:r>
    </w:p>
    <w:p w:rsidR="00FC54AC" w:rsidRDefault="00FC54AC" w:rsidP="00FC54AC">
      <w:pPr>
        <w:pStyle w:val="Odstavecseseznamem"/>
        <w:numPr>
          <w:ilvl w:val="2"/>
          <w:numId w:val="7"/>
        </w:numPr>
        <w:spacing w:after="200"/>
      </w:pPr>
      <w:r>
        <w:t xml:space="preserve">+ </w:t>
      </w:r>
      <w:r>
        <w:rPr>
          <w:b/>
        </w:rPr>
        <w:t>kolegiální podpora</w:t>
      </w:r>
      <w:r>
        <w:t xml:space="preserve"> – v rámci jednoho oboru i mezi obory (češtináři s oboráři)</w:t>
      </w:r>
    </w:p>
    <w:p w:rsidR="00FC54AC" w:rsidRDefault="00FC54AC" w:rsidP="00FC54AC">
      <w:pPr>
        <w:pStyle w:val="Odstavecseseznamem"/>
        <w:numPr>
          <w:ilvl w:val="2"/>
          <w:numId w:val="7"/>
        </w:numPr>
        <w:spacing w:after="200"/>
      </w:pPr>
      <w:r>
        <w:t xml:space="preserve">Čtení pro obor a učitelské řemeslo 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200"/>
      </w:pPr>
      <w:r>
        <w:t>K. Kvardová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>ČG a její motivaci je velká kapitola pro pedagogy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>Snažíme se hledat takové texty, aby děti bavily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lastRenderedPageBreak/>
        <w:t>Lidé z MAP si dokážou mezi sebou předávat příklady dobré praxe, ty se rozhodně užijí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>Kam jsme došli: SRP se snaží zprostředkovávat různé metodické materiály, včetně materiálů PPUČ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>Zařazování čtení do oborů – není to tak žhavé téma, je to podobné, jako zkušenosti kolegů</w:t>
      </w:r>
    </w:p>
    <w:p w:rsidR="00FC54AC" w:rsidRDefault="00FC54AC" w:rsidP="00FC54AC">
      <w:pPr>
        <w:pStyle w:val="Odstavecseseznamem"/>
        <w:numPr>
          <w:ilvl w:val="1"/>
          <w:numId w:val="7"/>
        </w:numPr>
        <w:spacing w:after="200"/>
      </w:pPr>
      <w:r>
        <w:t>Já osobně čtení vnímám jako velmi důležité, bez toho se to podle mě neobejde v žádném oboru</w:t>
      </w:r>
    </w:p>
    <w:p w:rsidR="00FC54AC" w:rsidRPr="00EE1DFE" w:rsidRDefault="00FC54AC" w:rsidP="003775C7">
      <w:pPr>
        <w:pStyle w:val="Nadpis3"/>
      </w:pPr>
      <w:r>
        <w:t>5.</w:t>
      </w:r>
      <w:r w:rsidR="007807F9">
        <w:t xml:space="preserve"> </w:t>
      </w:r>
      <w:r w:rsidRPr="00EE1DFE">
        <w:t>Texty v oborech</w:t>
      </w:r>
    </w:p>
    <w:p w:rsidR="00FC54AC" w:rsidRDefault="00FC54AC" w:rsidP="00FC54AC">
      <w:pPr>
        <w:pStyle w:val="Odstavecseseznamem"/>
        <w:numPr>
          <w:ilvl w:val="0"/>
          <w:numId w:val="11"/>
        </w:numPr>
        <w:spacing w:after="200"/>
      </w:pPr>
      <w:r>
        <w:t>Jakou máte vy sami zkušenost s texty v oborech? Vybíráte nebo vybírali jste nějaké texty pro žáky nebo pro učitele? Vzpomínáte si, s jakými texty jste se setkávali jako žáci?</w:t>
      </w:r>
    </w:p>
    <w:p w:rsidR="00FC54AC" w:rsidRDefault="00FC54AC" w:rsidP="00FC54AC">
      <w:pPr>
        <w:pStyle w:val="Odstavecseseznamem"/>
        <w:numPr>
          <w:ilvl w:val="0"/>
          <w:numId w:val="11"/>
        </w:numPr>
        <w:spacing w:after="200"/>
      </w:pPr>
      <w:r>
        <w:t>Jaký text a pro jaký obor jste si vybrali pro toto setkání? Jak jste text vybírali (odkud ho máte) a proč jste si ho vybrali?</w:t>
      </w:r>
    </w:p>
    <w:p w:rsidR="00FC54AC" w:rsidRDefault="00FC54AC" w:rsidP="00FC54AC">
      <w:r>
        <w:t>A.</w:t>
      </w:r>
      <w:r w:rsidR="007807F9">
        <w:t xml:space="preserve"> </w:t>
      </w:r>
      <w:r>
        <w:t>Jandová</w:t>
      </w:r>
    </w:p>
    <w:p w:rsidR="00FC54AC" w:rsidRDefault="00FC54AC" w:rsidP="00FC54AC">
      <w:pPr>
        <w:pStyle w:val="Odstavecseseznamem"/>
        <w:numPr>
          <w:ilvl w:val="0"/>
          <w:numId w:val="9"/>
        </w:numPr>
        <w:spacing w:after="200"/>
      </w:pPr>
      <w:r>
        <w:t xml:space="preserve">Pamatuji si, že jsme dostávali „za úkol“ volit texty z jiných oborů, bývalo to z oborů jako </w:t>
      </w:r>
      <w:r w:rsidR="003775C7">
        <w:t>dějepis, zeměpis</w:t>
      </w:r>
      <w:r>
        <w:t>… nebyly to obory polytechnické</w:t>
      </w:r>
    </w:p>
    <w:p w:rsidR="00FC54AC" w:rsidRDefault="00FC54AC" w:rsidP="00FC54AC">
      <w:r>
        <w:t>K. Kvardová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200"/>
      </w:pPr>
      <w:r>
        <w:t xml:space="preserve">Pamatuji, že na mě v době studia zabírali texty z aktuální doby, dnes je to trochu jiné, nechci říct, že by bylo zbytečné hledat články, ale kdybych šla tou stejnou cestou – hledat článek týkající se aktuální situace – bylo by to rizikové z hlediska pravdivosti </w:t>
      </w:r>
    </w:p>
    <w:p w:rsidR="00FC54AC" w:rsidRDefault="00FC54AC" w:rsidP="00FC54AC">
      <w:r>
        <w:t>E. Vopěnková</w:t>
      </w:r>
    </w:p>
    <w:p w:rsidR="00FC54AC" w:rsidRDefault="00FC54AC" w:rsidP="00FC54AC">
      <w:pPr>
        <w:pStyle w:val="Odstavecseseznamem"/>
        <w:numPr>
          <w:ilvl w:val="0"/>
          <w:numId w:val="9"/>
        </w:numPr>
        <w:spacing w:after="200"/>
      </w:pPr>
      <w:r>
        <w:t>nejstarší syn chodí do 4. třídy, inspirovala jsem se tím, dostal referát na přírodovědu – Hravá anatomie – článek o srdci, krevním oběhu</w:t>
      </w:r>
    </w:p>
    <w:p w:rsidR="00FC54AC" w:rsidRDefault="00FC54AC" w:rsidP="00FC54AC">
      <w:pPr>
        <w:pStyle w:val="Odstavecseseznamem"/>
        <w:numPr>
          <w:ilvl w:val="0"/>
          <w:numId w:val="9"/>
        </w:numPr>
        <w:spacing w:after="200"/>
      </w:pPr>
      <w:r>
        <w:t>nejsem ale pedagog, ráda se nechám inspirovat kolegy</w:t>
      </w:r>
    </w:p>
    <w:p w:rsidR="00FC54AC" w:rsidRDefault="00FC54AC" w:rsidP="00FC54AC">
      <w:r>
        <w:t xml:space="preserve">J. Rybová </w:t>
      </w:r>
    </w:p>
    <w:p w:rsidR="00FC54AC" w:rsidRDefault="00FC54AC" w:rsidP="00FC54AC">
      <w:pPr>
        <w:pStyle w:val="Odstavecseseznamem"/>
        <w:numPr>
          <w:ilvl w:val="0"/>
          <w:numId w:val="12"/>
        </w:numPr>
        <w:spacing w:after="200"/>
      </w:pPr>
      <w:r>
        <w:t>začíná s dětmi jednoduchými texty, čtenářské strategie</w:t>
      </w:r>
    </w:p>
    <w:p w:rsidR="00FC54AC" w:rsidRDefault="00FC54AC" w:rsidP="00FC54AC">
      <w:pPr>
        <w:pStyle w:val="Odstavecseseznamem"/>
        <w:numPr>
          <w:ilvl w:val="0"/>
          <w:numId w:val="12"/>
        </w:numPr>
        <w:spacing w:after="200"/>
      </w:pPr>
      <w:r>
        <w:t>Nakladatelství Šafrán</w:t>
      </w:r>
    </w:p>
    <w:p w:rsidR="00FC54AC" w:rsidRDefault="00FC54AC" w:rsidP="00FC54AC">
      <w:pPr>
        <w:pStyle w:val="Odstavecseseznamem"/>
        <w:numPr>
          <w:ilvl w:val="0"/>
          <w:numId w:val="12"/>
        </w:numPr>
        <w:spacing w:after="200"/>
      </w:pPr>
      <w:r>
        <w:t>Texty: reklamní materiály, encyklopedické texty</w:t>
      </w:r>
    </w:p>
    <w:p w:rsidR="00FC54AC" w:rsidRDefault="00FC54AC" w:rsidP="00FC54AC">
      <w:pPr>
        <w:pStyle w:val="Odstavecseseznamem"/>
        <w:numPr>
          <w:ilvl w:val="0"/>
          <w:numId w:val="12"/>
        </w:numPr>
        <w:spacing w:after="200"/>
      </w:pPr>
      <w:r>
        <w:t xml:space="preserve">V dětství: aktuality z Rudého práva </w:t>
      </w:r>
      <w:r>
        <w:sym w:font="Wingdings" w:char="F04A"/>
      </w:r>
      <w:r>
        <w:t>, jako dítě jsem se setkala s šílenými texty</w:t>
      </w:r>
    </w:p>
    <w:p w:rsidR="00FC54AC" w:rsidRDefault="00FC54AC" w:rsidP="00FC54AC">
      <w:pPr>
        <w:pStyle w:val="Odstavecseseznamem"/>
        <w:numPr>
          <w:ilvl w:val="0"/>
          <w:numId w:val="12"/>
        </w:numPr>
        <w:spacing w:after="200"/>
      </w:pPr>
      <w:r>
        <w:t>I díky projektu PPUČ vím, kam sáhnout pro kvalitní literaturu</w:t>
      </w:r>
    </w:p>
    <w:p w:rsidR="00FC54AC" w:rsidRDefault="00FC54AC" w:rsidP="00FC54AC">
      <w:r>
        <w:t>S jakými texty by se měli žáci setkávat?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200"/>
      </w:pPr>
      <w:r>
        <w:t>S „kritickými“ texty, tam, kde to žáky nutí ke kritickému pohledu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200"/>
      </w:pPr>
      <w:r>
        <w:t>Texty by měly být aktuální, to co se jich týká, to o čem něco vědí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200"/>
      </w:pPr>
      <w:r>
        <w:t>Texty, které v nich vyvolají nějaké otázky, nějakou kontroverzi</w:t>
      </w:r>
    </w:p>
    <w:p w:rsidR="00FC54AC" w:rsidRDefault="007807F9" w:rsidP="003775C7">
      <w:pPr>
        <w:pStyle w:val="Nadpis3"/>
      </w:pPr>
      <w:r>
        <w:t xml:space="preserve">6. </w:t>
      </w:r>
      <w:r w:rsidR="00FC54AC">
        <w:t>Texty v oborech – lekce Paraziti</w:t>
      </w:r>
    </w:p>
    <w:p w:rsidR="00FC54AC" w:rsidRPr="00E77963" w:rsidRDefault="00FC54AC" w:rsidP="00FC54AC">
      <w:pPr>
        <w:shd w:val="clear" w:color="auto" w:fill="FFFFFF"/>
        <w:spacing w:line="300" w:lineRule="atLeast"/>
        <w:rPr>
          <w:rFonts w:asciiTheme="minorHAnsi" w:hAnsiTheme="minorHAnsi" w:cstheme="minorBidi"/>
        </w:rPr>
      </w:pPr>
      <w:r w:rsidRPr="00815E62">
        <w:t xml:space="preserve">Text č. 1 </w:t>
      </w:r>
      <w:r>
        <w:t xml:space="preserve">- </w:t>
      </w:r>
      <w:r w:rsidRPr="00E77963">
        <w:t>Detoxikace a očista organismu bez odčervení ztrácí efekt! Čas běží a paraziti v těle se rychle množí:</w:t>
      </w:r>
      <w:r>
        <w:t xml:space="preserve"> </w:t>
      </w:r>
      <w:hyperlink r:id="rId9" w:tgtFrame="_blank" w:history="1">
        <w:r w:rsidRPr="00815E62">
          <w:rPr>
            <w:rFonts w:asciiTheme="minorHAnsi" w:hAnsiTheme="minorHAnsi" w:cstheme="minorBidi"/>
            <w:color w:val="0070C0"/>
            <w:u w:val="single"/>
          </w:rPr>
          <w:t>https://drive.google.com/file/d/1lYvcEX_ste21t9z2gxnLGEAhpiDWQNI5/view?usp=sharing</w:t>
        </w:r>
      </w:hyperlink>
    </w:p>
    <w:p w:rsidR="00FC54AC" w:rsidRPr="00E77963" w:rsidRDefault="00FC54AC" w:rsidP="00FC54AC">
      <w:pPr>
        <w:shd w:val="clear" w:color="auto" w:fill="FFFFFF"/>
        <w:spacing w:line="300" w:lineRule="atLeast"/>
        <w:rPr>
          <w:rFonts w:asciiTheme="minorHAnsi" w:hAnsiTheme="minorHAnsi" w:cstheme="minorBidi"/>
        </w:rPr>
      </w:pPr>
      <w:r w:rsidRPr="00E77963">
        <w:t xml:space="preserve">Text č. 2 </w:t>
      </w:r>
      <w:r>
        <w:t xml:space="preserve">- </w:t>
      </w:r>
      <w:r w:rsidRPr="00E77963">
        <w:t>O parazitech a lidech</w:t>
      </w:r>
      <w:r>
        <w:t xml:space="preserve">: </w:t>
      </w:r>
      <w:hyperlink r:id="rId10" w:tgtFrame="_blank" w:history="1">
        <w:r w:rsidRPr="00815E62">
          <w:rPr>
            <w:rFonts w:asciiTheme="minorHAnsi" w:hAnsiTheme="minorHAnsi" w:cstheme="minorBidi"/>
            <w:color w:val="0070C0"/>
            <w:u w:val="single"/>
          </w:rPr>
          <w:t>https://drive.google.com/file/d/1x3YC63t_YN680qYxXpdBCJaM-pD3I_sA/view?usp=sharing</w:t>
        </w:r>
      </w:hyperlink>
    </w:p>
    <w:p w:rsidR="00FC54AC" w:rsidRDefault="00FC54AC" w:rsidP="00FC54AC"/>
    <w:p w:rsidR="00FC54AC" w:rsidRDefault="00FC54AC" w:rsidP="00FC54AC">
      <w:r>
        <w:lastRenderedPageBreak/>
        <w:t>V čem</w:t>
      </w:r>
      <w:r w:rsidRPr="00E77963">
        <w:rPr>
          <w:lang w:val="cs-CZ"/>
        </w:rPr>
        <w:t xml:space="preserve"> mohou být tyto texty užitečné pro žáky a jejich učení?</w:t>
      </w:r>
    </w:p>
    <w:p w:rsidR="00FC54AC" w:rsidRPr="00E77963" w:rsidRDefault="00FC54AC" w:rsidP="00FC54AC">
      <w:pPr>
        <w:spacing w:after="200"/>
        <w:rPr>
          <w:lang w:val="cs-CZ"/>
        </w:rPr>
      </w:pPr>
      <w:r w:rsidRPr="00E77963">
        <w:rPr>
          <w:lang w:val="cs-CZ"/>
        </w:rPr>
        <w:t>Jak by se s těmito texty mohlo pracovat přímo v hodině? Jaká zadání by mohl připravit učitel?</w:t>
      </w:r>
    </w:p>
    <w:p w:rsidR="00FC54AC" w:rsidRDefault="00FC54AC" w:rsidP="00FC54AC"/>
    <w:p w:rsidR="00FC54AC" w:rsidRDefault="00FC54AC" w:rsidP="00FC54AC">
      <w:pPr>
        <w:pStyle w:val="Odstavecseseznamem"/>
        <w:numPr>
          <w:ilvl w:val="0"/>
          <w:numId w:val="7"/>
        </w:numPr>
        <w:spacing w:after="200"/>
      </w:pPr>
      <w:r>
        <w:t>J. Rybová: Přírodověda, Biologie, Český jazyk, 1. text – reklamní, 2. text – o tom, co dělají parazité v našich tělech a jak se s nimi porvat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200"/>
      </w:pPr>
      <w:r>
        <w:t>A. Jandová: texty mě bavily, dalo by se vzít žáky do počítačové učebny a zadat žákům, aby si vyhledali např. složení léků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200"/>
      </w:pPr>
      <w:r>
        <w:t xml:space="preserve"> M. Landkamerová - pracovala bych se záměrem autora – co tím chtěl „básník říci“, manipulace, reklama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200"/>
      </w:pPr>
      <w:r>
        <w:t>K. Kvardová – 2. text – podrobnější vysvětlení o parazitech, zajímalo by mě, jestli by dokázali žáci o nich něco říct</w:t>
      </w:r>
    </w:p>
    <w:p w:rsidR="00FC54AC" w:rsidRDefault="00FC54AC" w:rsidP="00FC54AC">
      <w:r w:rsidRPr="00EE1DFE">
        <w:t xml:space="preserve">Jaká je v textech příležitost pro </w:t>
      </w:r>
      <w:r w:rsidRPr="00EE1DFE">
        <w:rPr>
          <w:b/>
          <w:bCs/>
        </w:rPr>
        <w:t xml:space="preserve">rozvoj poznání v oboru </w:t>
      </w:r>
      <w:r w:rsidRPr="00EE1DFE">
        <w:t xml:space="preserve">a pro rozvoj </w:t>
      </w:r>
      <w:r w:rsidRPr="00EE1DFE">
        <w:rPr>
          <w:b/>
          <w:bCs/>
        </w:rPr>
        <w:t>čtenářské / kritické gramotnosti</w:t>
      </w:r>
      <w:r w:rsidRPr="00EE1DFE">
        <w:t>? Co vše se děti mohou naučit?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200"/>
      </w:pPr>
      <w:r>
        <w:t>Porovnat oba texty a zamyslet se, který by byl více relevantní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200"/>
      </w:pPr>
      <w:r>
        <w:t>E. Vopěnková – texty jdou proti sobě, první text vlastně říká, že je potřeba těla detoxikovat a „odčervit“, druhý říká, že je důležité, aby tělo bylo zvyklé s červy pracovat</w:t>
      </w:r>
    </w:p>
    <w:p w:rsidR="00FC54AC" w:rsidRDefault="00FC54AC" w:rsidP="00FC54AC">
      <w:r w:rsidRPr="00EE1DFE">
        <w:t xml:space="preserve">Text </w:t>
      </w:r>
      <w:r w:rsidRPr="00EE1DFE">
        <w:rPr>
          <w:i/>
          <w:iCs/>
        </w:rPr>
        <w:t>Příklad práce s text</w:t>
      </w:r>
      <w:r>
        <w:rPr>
          <w:i/>
          <w:iCs/>
        </w:rPr>
        <w:t xml:space="preserve">em ve výuce přírodopisu </w:t>
      </w:r>
      <w:r w:rsidRPr="00EE1DFE">
        <w:rPr>
          <w:i/>
          <w:iCs/>
        </w:rPr>
        <w:t xml:space="preserve"> </w:t>
      </w:r>
      <w:r w:rsidRPr="00EE1DFE">
        <w:t>(součást příspěvku Oborové čtení pro Řízení školy)</w:t>
      </w:r>
    </w:p>
    <w:p w:rsidR="00FC54AC" w:rsidRDefault="00FC54AC" w:rsidP="00FC54AC"/>
    <w:p w:rsidR="00FC54AC" w:rsidRPr="00EE1DFE" w:rsidRDefault="00FC54AC" w:rsidP="007807F9">
      <w:pPr>
        <w:pStyle w:val="Nadpis4"/>
        <w:rPr>
          <w:rFonts w:ascii="Times New Roman" w:hAnsi="Times New Roman" w:cs="Times New Roman"/>
          <w:sz w:val="24"/>
          <w:szCs w:val="24"/>
        </w:rPr>
      </w:pPr>
      <w:r w:rsidRPr="00EE1DFE">
        <w:t>O textech a parazitech - popis lekce</w:t>
      </w:r>
    </w:p>
    <w:p w:rsidR="00FC54AC" w:rsidRPr="00EE1DFE" w:rsidRDefault="00FC54AC" w:rsidP="007807F9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Calibri" w:eastAsia="Times New Roman" w:hAnsi="Calibri" w:cs="Calibri"/>
          <w:color w:val="000000"/>
          <w:sz w:val="24"/>
          <w:szCs w:val="24"/>
        </w:rPr>
        <w:t>Cíl: žáci posuzují důvěryhodnost zdrojů, z kterých čerpají informace</w:t>
      </w:r>
    </w:p>
    <w:p w:rsidR="00FC54AC" w:rsidRPr="00EE1DFE" w:rsidRDefault="00FC54AC" w:rsidP="00FC5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4AC" w:rsidRPr="00EE1DFE" w:rsidRDefault="007807F9" w:rsidP="00FC54A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Evokace:</w:t>
      </w:r>
    </w:p>
    <w:p w:rsidR="00FC54AC" w:rsidRPr="00EE1DFE" w:rsidRDefault="00FC54AC" w:rsidP="00FC54AC">
      <w:pPr>
        <w:numPr>
          <w:ilvl w:val="0"/>
          <w:numId w:val="1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EE1DFE">
        <w:rPr>
          <w:rFonts w:ascii="Calibri" w:eastAsia="Times New Roman" w:hAnsi="Calibri" w:cs="Calibri"/>
          <w:color w:val="000000"/>
          <w:sz w:val="24"/>
          <w:szCs w:val="24"/>
        </w:rPr>
        <w:t>Když čtete nějaký text, podle čeho poznáte, že mu můžete věřit?</w:t>
      </w:r>
    </w:p>
    <w:p w:rsidR="00FC54AC" w:rsidRPr="00EE1DFE" w:rsidRDefault="00FC54AC" w:rsidP="00FC54AC">
      <w:pPr>
        <w:numPr>
          <w:ilvl w:val="0"/>
          <w:numId w:val="13"/>
        </w:numPr>
        <w:spacing w:after="16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EE1DFE">
        <w:rPr>
          <w:rFonts w:ascii="Calibri" w:eastAsia="Times New Roman" w:hAnsi="Calibri" w:cs="Calibri"/>
          <w:color w:val="000000"/>
          <w:sz w:val="24"/>
          <w:szCs w:val="24"/>
        </w:rPr>
        <w:t>Vybavíte si nějakou zkušenost, kdy jste textu nevěřili? Vysvětlete proč.</w:t>
      </w:r>
    </w:p>
    <w:p w:rsidR="00FC54AC" w:rsidRPr="00EE1DFE" w:rsidRDefault="00FC54AC" w:rsidP="00FC5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4AC" w:rsidRPr="00EE1DFE" w:rsidRDefault="007807F9" w:rsidP="00FC54A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Uvědomění:</w:t>
      </w:r>
    </w:p>
    <w:p w:rsidR="00FC54AC" w:rsidRPr="00EE1DFE" w:rsidRDefault="00FC54AC" w:rsidP="00FC54AC">
      <w:pPr>
        <w:numPr>
          <w:ilvl w:val="0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EE1DFE">
        <w:rPr>
          <w:rFonts w:ascii="Calibri" w:eastAsia="Times New Roman" w:hAnsi="Calibri" w:cs="Calibri"/>
          <w:color w:val="000000"/>
          <w:sz w:val="24"/>
          <w:szCs w:val="24"/>
        </w:rPr>
        <w:t>Přečtěte si volně dva texty o parazitech</w:t>
      </w:r>
    </w:p>
    <w:p w:rsidR="00FC54AC" w:rsidRPr="00EE1DFE" w:rsidRDefault="00FC54AC" w:rsidP="00FC54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Calibri" w:eastAsia="Times New Roman" w:hAnsi="Calibri" w:cs="Calibri"/>
          <w:color w:val="000000"/>
          <w:sz w:val="24"/>
          <w:szCs w:val="24"/>
        </w:rPr>
        <w:t xml:space="preserve">Text č. 1 </w:t>
      </w:r>
      <w:r w:rsidRPr="00EE1DFE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Detoxikace a očista organismu bez odčervení ztrácí efekt! Čas běží a paraziti v těle se rychle množí</w:t>
      </w:r>
    </w:p>
    <w:p w:rsidR="00FC54AC" w:rsidRPr="00EE1DFE" w:rsidRDefault="00FC54AC" w:rsidP="00FC54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Calibri" w:eastAsia="Times New Roman" w:hAnsi="Calibri" w:cs="Calibri"/>
          <w:color w:val="000000"/>
          <w:sz w:val="24"/>
          <w:szCs w:val="24"/>
        </w:rPr>
        <w:t xml:space="preserve">Text č. 2 </w:t>
      </w:r>
      <w:r w:rsidRPr="00EE1DFE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O parazitech a lidech</w:t>
      </w:r>
    </w:p>
    <w:p w:rsidR="00FC54AC" w:rsidRPr="00EE1DFE" w:rsidRDefault="00FC54AC" w:rsidP="00FC5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4AC" w:rsidRPr="00EE1DFE" w:rsidRDefault="00FC54AC" w:rsidP="00FC54AC">
      <w:pPr>
        <w:numPr>
          <w:ilvl w:val="0"/>
          <w:numId w:val="1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EE1DFE">
        <w:rPr>
          <w:rFonts w:ascii="Calibri" w:eastAsia="Times New Roman" w:hAnsi="Calibri" w:cs="Calibri"/>
          <w:color w:val="000000"/>
          <w:sz w:val="24"/>
          <w:szCs w:val="24"/>
        </w:rPr>
        <w:t>Samostatně. S využitím Vennova diagramu</w:t>
      </w:r>
      <w:r w:rsidRPr="00EE1DFE">
        <w:rPr>
          <w:rFonts w:ascii="Calibri" w:eastAsia="Times New Roman" w:hAnsi="Calibri" w:cs="Calibri"/>
          <w:color w:val="000000"/>
          <w:sz w:val="14"/>
          <w:szCs w:val="14"/>
          <w:vertAlign w:val="superscript"/>
        </w:rPr>
        <w:t>1)</w:t>
      </w:r>
      <w:r w:rsidRPr="00EE1DFE">
        <w:rPr>
          <w:rFonts w:ascii="Calibri" w:eastAsia="Times New Roman" w:hAnsi="Calibri" w:cs="Calibri"/>
          <w:color w:val="000000"/>
          <w:sz w:val="24"/>
          <w:szCs w:val="24"/>
        </w:rPr>
        <w:t xml:space="preserve"> porovnejte oba texty. Čím se liší? Co mají společného? Všímejte si nejen informací o parazitech, ale i toho, jakou mají texty formu (jak vypadají, jak jsou uspořádány, jakým jazykem jsou psány) a čeho chtějí jejich autoři u čtenářů dosáhnout.</w:t>
      </w:r>
    </w:p>
    <w:p w:rsidR="00FC54AC" w:rsidRPr="00EE1DFE" w:rsidRDefault="00FC54AC" w:rsidP="00FC5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4AC" w:rsidRPr="00EE1DFE" w:rsidRDefault="00FC54AC" w:rsidP="00FC54AC">
      <w:pPr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EE1DFE">
        <w:rPr>
          <w:rFonts w:ascii="Calibri" w:eastAsia="Times New Roman" w:hAnsi="Calibri" w:cs="Calibri"/>
          <w:color w:val="000000"/>
          <w:sz w:val="24"/>
          <w:szCs w:val="24"/>
        </w:rPr>
        <w:t>Sdílení ve dvojicích. Seznamte spolužáka s vaším diagramem. Povídejte si o svých zjištěních. Pokud oceňujete nějaký spolužákův nápad, napište si ho jinou barvou do svého diagramu.</w:t>
      </w:r>
    </w:p>
    <w:p w:rsidR="00FC54AC" w:rsidRPr="00EE1DFE" w:rsidRDefault="00FC54AC" w:rsidP="00FC5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4AC" w:rsidRPr="00EE1DFE" w:rsidRDefault="00FC54AC" w:rsidP="00FC54AC">
      <w:pPr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EE1DFE">
        <w:rPr>
          <w:rFonts w:ascii="Calibri" w:eastAsia="Times New Roman" w:hAnsi="Calibri" w:cs="Calibri"/>
          <w:color w:val="000000"/>
          <w:sz w:val="24"/>
          <w:szCs w:val="24"/>
        </w:rPr>
        <w:t>Sdílení informací v celé třídě a vytvoření jednoho diagramu na tabuli. Diskutujeme o zapisovaných zjištěních.</w:t>
      </w:r>
    </w:p>
    <w:p w:rsidR="00FC54AC" w:rsidRPr="00EE1DFE" w:rsidRDefault="00FC54AC" w:rsidP="00FC5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4AC" w:rsidRPr="00EE1DFE" w:rsidRDefault="00FC54AC" w:rsidP="00FC54AC">
      <w:pPr>
        <w:numPr>
          <w:ilvl w:val="0"/>
          <w:numId w:val="18"/>
        </w:numPr>
        <w:spacing w:after="16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EE1DFE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Jak velkou máte v jednotlivé články důvěru? </w:t>
      </w:r>
    </w:p>
    <w:p w:rsidR="00FC54AC" w:rsidRPr="00EE1DFE" w:rsidRDefault="00FC54AC" w:rsidP="00FC54AC">
      <w:pPr>
        <w:spacing w:after="16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Calibri" w:eastAsia="Times New Roman" w:hAnsi="Calibri" w:cs="Calibri"/>
          <w:color w:val="000000"/>
          <w:sz w:val="24"/>
          <w:szCs w:val="24"/>
        </w:rPr>
        <w:t xml:space="preserve">Škála pro text č. 1 </w:t>
      </w:r>
      <w:r w:rsidRPr="00EE1DFE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Detoxikace a očista organismu bez odčervení ztrácí efekt! Čas běží a paraziti v těle se rychle množí</w:t>
      </w:r>
    </w:p>
    <w:p w:rsidR="00FC54AC" w:rsidRPr="00EE1DFE" w:rsidRDefault="00FC54AC" w:rsidP="00FC54AC">
      <w:pPr>
        <w:numPr>
          <w:ilvl w:val="0"/>
          <w:numId w:val="19"/>
        </w:numPr>
        <w:spacing w:after="0" w:line="240" w:lineRule="auto"/>
        <w:ind w:left="1068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EE1DFE">
        <w:rPr>
          <w:rFonts w:ascii="Calibri" w:eastAsia="Times New Roman" w:hAnsi="Calibri" w:cs="Calibri"/>
          <w:color w:val="000000"/>
          <w:sz w:val="24"/>
          <w:szCs w:val="24"/>
        </w:rPr>
        <w:t>žáci si stoupnou na škálu </w:t>
      </w:r>
    </w:p>
    <w:p w:rsidR="00FC54AC" w:rsidRPr="00EE1DFE" w:rsidRDefault="00FC54AC" w:rsidP="00FC54AC">
      <w:pPr>
        <w:numPr>
          <w:ilvl w:val="0"/>
          <w:numId w:val="19"/>
        </w:numPr>
        <w:spacing w:after="0" w:line="240" w:lineRule="auto"/>
        <w:ind w:left="1068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EE1DFE">
        <w:rPr>
          <w:rFonts w:ascii="Calibri" w:eastAsia="Times New Roman" w:hAnsi="Calibri" w:cs="Calibri"/>
          <w:color w:val="000000"/>
          <w:sz w:val="24"/>
          <w:szCs w:val="24"/>
        </w:rPr>
        <w:t>škála začíná postojem „textu vůbec nevěřím“ až po postoj „textu naprosto věřím“</w:t>
      </w:r>
    </w:p>
    <w:p w:rsidR="00FC54AC" w:rsidRPr="00EE1DFE" w:rsidRDefault="00FC54AC" w:rsidP="00FC54AC">
      <w:pPr>
        <w:numPr>
          <w:ilvl w:val="0"/>
          <w:numId w:val="19"/>
        </w:numPr>
        <w:spacing w:after="160" w:line="240" w:lineRule="auto"/>
        <w:ind w:left="1068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EE1DFE">
        <w:rPr>
          <w:rFonts w:ascii="Calibri" w:eastAsia="Times New Roman" w:hAnsi="Calibri" w:cs="Calibri"/>
          <w:color w:val="000000"/>
          <w:sz w:val="24"/>
          <w:szCs w:val="24"/>
        </w:rPr>
        <w:t>žáci mohou dobrovolně okomentovat svůj postoj, co si vlastně myslí o důvěryhodnosti tohoto textu</w:t>
      </w:r>
    </w:p>
    <w:p w:rsidR="00FC54AC" w:rsidRPr="00EE1DFE" w:rsidRDefault="00FC54AC" w:rsidP="00FC54AC">
      <w:pPr>
        <w:spacing w:after="16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Calibri" w:eastAsia="Times New Roman" w:hAnsi="Calibri" w:cs="Calibri"/>
          <w:color w:val="000000"/>
          <w:sz w:val="24"/>
          <w:szCs w:val="24"/>
        </w:rPr>
        <w:t xml:space="preserve">Škála pro text č. 2 </w:t>
      </w:r>
      <w:r w:rsidRPr="00EE1DFE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O parazitech a lidech</w:t>
      </w:r>
      <w:r w:rsidRPr="00EE1DFE">
        <w:rPr>
          <w:rFonts w:ascii="Calibri" w:eastAsia="Times New Roman" w:hAnsi="Calibri" w:cs="Calibri"/>
          <w:color w:val="000000"/>
          <w:sz w:val="24"/>
          <w:szCs w:val="24"/>
        </w:rPr>
        <w:tab/>
      </w:r>
    </w:p>
    <w:p w:rsidR="00FC54AC" w:rsidRPr="00EE1DFE" w:rsidRDefault="00FC54AC" w:rsidP="00FC54AC">
      <w:pPr>
        <w:numPr>
          <w:ilvl w:val="0"/>
          <w:numId w:val="20"/>
        </w:numPr>
        <w:spacing w:after="0" w:line="240" w:lineRule="auto"/>
        <w:ind w:left="1068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EE1DFE">
        <w:rPr>
          <w:rFonts w:ascii="Calibri" w:eastAsia="Times New Roman" w:hAnsi="Calibri" w:cs="Calibri"/>
          <w:color w:val="000000"/>
          <w:sz w:val="24"/>
          <w:szCs w:val="24"/>
        </w:rPr>
        <w:t>viz předchozí popis</w:t>
      </w:r>
    </w:p>
    <w:p w:rsidR="00FC54AC" w:rsidRPr="00EE1DFE" w:rsidRDefault="00FC54AC" w:rsidP="00FC54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4AC" w:rsidRPr="00EE1DFE" w:rsidRDefault="007807F9" w:rsidP="00FC54AC">
      <w:pPr>
        <w:spacing w:after="16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Reflexe:</w:t>
      </w:r>
    </w:p>
    <w:p w:rsidR="00FC54AC" w:rsidRPr="00EE1DFE" w:rsidRDefault="00FC54AC" w:rsidP="00FC54AC">
      <w:pPr>
        <w:spacing w:after="16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Calibri" w:eastAsia="Times New Roman" w:hAnsi="Calibri" w:cs="Calibri"/>
          <w:color w:val="000000"/>
          <w:sz w:val="24"/>
          <w:szCs w:val="24"/>
        </w:rPr>
        <w:t xml:space="preserve">Úvaha (pojednání) </w:t>
      </w:r>
      <w:r w:rsidRPr="00EE1DFE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O textech a parazitech</w:t>
      </w:r>
    </w:p>
    <w:p w:rsidR="00FC54AC" w:rsidRPr="00EE1DFE" w:rsidRDefault="00FC54AC" w:rsidP="00FC54AC">
      <w:pPr>
        <w:spacing w:after="16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Calibri" w:eastAsia="Times New Roman" w:hAnsi="Calibri" w:cs="Calibri"/>
          <w:color w:val="000000"/>
          <w:sz w:val="24"/>
          <w:szCs w:val="24"/>
        </w:rPr>
        <w:t>Inspirační otázky:</w:t>
      </w:r>
    </w:p>
    <w:p w:rsidR="00FC54AC" w:rsidRPr="00EE1DFE" w:rsidRDefault="00FC54AC" w:rsidP="00FC54AC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Calibri" w:eastAsia="Times New Roman" w:hAnsi="Calibri" w:cs="Calibri"/>
          <w:color w:val="000000"/>
          <w:sz w:val="36"/>
          <w:szCs w:val="36"/>
        </w:rPr>
        <w:t>Co se tvrdí o parazitech v textu 1 a textu 2?</w:t>
      </w:r>
    </w:p>
    <w:p w:rsidR="00FC54AC" w:rsidRPr="00EE1DFE" w:rsidRDefault="00FC54AC" w:rsidP="00FC54AC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Calibri" w:eastAsia="Times New Roman" w:hAnsi="Calibri" w:cs="Calibri"/>
          <w:color w:val="000000"/>
          <w:sz w:val="36"/>
          <w:szCs w:val="36"/>
        </w:rPr>
        <w:t>Co si po přečtení textů myslíš o parazitech ty?</w:t>
      </w:r>
    </w:p>
    <w:p w:rsidR="00FC54AC" w:rsidRPr="00EE1DFE" w:rsidRDefault="00FC54AC" w:rsidP="00FC54AC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Calibri" w:eastAsia="Times New Roman" w:hAnsi="Calibri" w:cs="Calibri"/>
          <w:color w:val="000000"/>
          <w:sz w:val="36"/>
          <w:szCs w:val="36"/>
        </w:rPr>
        <w:t>Co nejvíce ovlivnilo tvůj názor?</w:t>
      </w:r>
    </w:p>
    <w:p w:rsidR="00FC54AC" w:rsidRPr="00EE1DFE" w:rsidRDefault="00FC54AC" w:rsidP="00FC54AC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Calibri" w:eastAsia="Times New Roman" w:hAnsi="Calibri" w:cs="Calibri"/>
          <w:color w:val="000000"/>
          <w:sz w:val="36"/>
          <w:szCs w:val="36"/>
        </w:rPr>
        <w:t xml:space="preserve">Co nového ses dozvěděl </w:t>
      </w:r>
      <w:r w:rsidRPr="00EE1DFE">
        <w:rPr>
          <w:rFonts w:ascii="Calibri" w:eastAsia="Times New Roman" w:hAnsi="Calibri" w:cs="Calibri"/>
          <w:i/>
          <w:iCs/>
          <w:color w:val="000000"/>
          <w:sz w:val="36"/>
          <w:szCs w:val="36"/>
        </w:rPr>
        <w:t>o textech</w:t>
      </w:r>
      <w:r w:rsidRPr="00EE1DFE">
        <w:rPr>
          <w:rFonts w:ascii="Calibri" w:eastAsia="Times New Roman" w:hAnsi="Calibri" w:cs="Calibri"/>
          <w:color w:val="000000"/>
          <w:sz w:val="36"/>
          <w:szCs w:val="36"/>
        </w:rPr>
        <w:t xml:space="preserve"> a parazitech?</w:t>
      </w:r>
    </w:p>
    <w:p w:rsidR="00FC54AC" w:rsidRPr="00EE1DFE" w:rsidRDefault="00FC54AC" w:rsidP="00FC54A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Calibri" w:eastAsia="Times New Roman" w:hAnsi="Calibri" w:cs="Calibri"/>
          <w:color w:val="000000"/>
        </w:rPr>
        <w:tab/>
      </w:r>
    </w:p>
    <w:p w:rsidR="00FC54AC" w:rsidRPr="00EE1DFE" w:rsidRDefault="00FC54AC" w:rsidP="00FC5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4AC" w:rsidRPr="00EE1DFE" w:rsidRDefault="007807F9" w:rsidP="00FC54AC">
      <w:pPr>
        <w:spacing w:after="160" w:line="240" w:lineRule="auto"/>
        <w:ind w:left="142" w:hanging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noProof/>
          <w:sz w:val="24"/>
          <w:szCs w:val="24"/>
          <w:lang w:val="cs-CZ"/>
        </w:rPr>
        <w:drawing>
          <wp:anchor distT="0" distB="0" distL="114300" distR="114300" simplePos="0" relativeHeight="251660288" behindDoc="1" locked="0" layoutInCell="1" allowOverlap="1" wp14:anchorId="4CBDF624" wp14:editId="2E98A5FC">
            <wp:simplePos x="0" y="0"/>
            <wp:positionH relativeFrom="column">
              <wp:posOffset>474980</wp:posOffset>
            </wp:positionH>
            <wp:positionV relativeFrom="paragraph">
              <wp:posOffset>606023</wp:posOffset>
            </wp:positionV>
            <wp:extent cx="2819400" cy="2276475"/>
            <wp:effectExtent l="0" t="0" r="0" b="9525"/>
            <wp:wrapNone/>
            <wp:docPr id="6" name="Obrázek 6" descr="https://docs.google.com/drawings/u/0/d/srFrvM2vjyhbj3_NzDl5bNg/image?w=296&amp;h=239&amp;rev=1&amp;ac=1&amp;parent=1CYAIUCf1ZrJsf2rCKOkwMA-qid3W3f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drawings/u/0/d/srFrvM2vjyhbj3_NzDl5bNg/image?w=296&amp;h=239&amp;rev=1&amp;ac=1&amp;parent=1CYAIUCf1ZrJsf2rCKOkwMA-qid3W3fl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E1DFE">
        <w:rPr>
          <w:rFonts w:ascii="Times New Roman" w:eastAsia="Times New Roman" w:hAnsi="Times New Roman" w:cs="Times New Roman"/>
          <w:noProof/>
          <w:sz w:val="24"/>
          <w:szCs w:val="24"/>
          <w:lang w:val="cs-CZ"/>
        </w:rPr>
        <w:drawing>
          <wp:anchor distT="0" distB="0" distL="114300" distR="114300" simplePos="0" relativeHeight="251659264" behindDoc="0" locked="0" layoutInCell="1" allowOverlap="1" wp14:anchorId="31248565" wp14:editId="611E4D27">
            <wp:simplePos x="0" y="0"/>
            <wp:positionH relativeFrom="column">
              <wp:posOffset>3134360</wp:posOffset>
            </wp:positionH>
            <wp:positionV relativeFrom="paragraph">
              <wp:posOffset>608330</wp:posOffset>
            </wp:positionV>
            <wp:extent cx="2924175" cy="2276475"/>
            <wp:effectExtent l="0" t="0" r="9525" b="9525"/>
            <wp:wrapNone/>
            <wp:docPr id="5" name="Obrázek 5" descr="https://docs.google.com/drawings/u/0/d/sQyByoZq3vJBhpl2ywPMHog/image?w=307&amp;h=239&amp;rev=1&amp;ac=1&amp;parent=1CYAIUCf1ZrJsf2rCKOkwMA-qid3W3f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s.google.com/drawings/u/0/d/sQyByoZq3vJBhpl2ywPMHog/image?w=307&amp;h=239&amp;rev=1&amp;ac=1&amp;parent=1CYAIUCf1ZrJsf2rCKOkwMA-qid3W3fl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54AC" w:rsidRPr="00EE1DFE">
        <w:rPr>
          <w:rFonts w:ascii="Calibri" w:eastAsia="Times New Roman" w:hAnsi="Calibri" w:cs="Calibri"/>
          <w:color w:val="000000"/>
          <w:sz w:val="13"/>
          <w:szCs w:val="13"/>
          <w:vertAlign w:val="superscript"/>
        </w:rPr>
        <w:t>1)</w:t>
      </w:r>
      <w:r w:rsidR="00FC54AC" w:rsidRPr="00EE1DFE">
        <w:rPr>
          <w:rFonts w:ascii="Calibri" w:eastAsia="Times New Roman" w:hAnsi="Calibri" w:cs="Calibri"/>
          <w:color w:val="000000"/>
        </w:rPr>
        <w:t xml:space="preserve"> Vennův diagram je druh grafického organizátoru, který tvoří nejméně dva překrývající se kruhy nebo čtverce. Nákres umožní vizuálně porovnat dva a více jevů. Do průniku množin píšeme společné vlastnosti, do samostatných částí vlastnosti rozdílné. Žák tak mnohem lépe vidí jednotlivé souvislosti mezi informacemi.</w:t>
      </w:r>
    </w:p>
    <w:p w:rsidR="00FC54AC" w:rsidRPr="00EE1DFE" w:rsidRDefault="00FC54AC" w:rsidP="00FC5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C54AC" w:rsidRPr="00EE1DFE" w:rsidRDefault="00FC54AC" w:rsidP="00FC54A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Calibri" w:eastAsia="Times New Roman" w:hAnsi="Calibri" w:cs="Calibri"/>
          <w:color w:val="000000"/>
        </w:rPr>
        <w:tab/>
        <w:t> </w:t>
      </w:r>
    </w:p>
    <w:p w:rsidR="00FC54AC" w:rsidRDefault="00FC54AC" w:rsidP="00FC54AC">
      <w:r w:rsidRPr="00EE1DFE">
        <w:rPr>
          <w:rFonts w:ascii="Times New Roman" w:eastAsia="Times New Roman" w:hAnsi="Times New Roman" w:cs="Times New Roman"/>
          <w:noProof/>
          <w:sz w:val="24"/>
          <w:szCs w:val="24"/>
          <w:lang w:val="cs-CZ"/>
        </w:rPr>
        <w:drawing>
          <wp:anchor distT="0" distB="0" distL="114300" distR="114300" simplePos="0" relativeHeight="251661312" behindDoc="0" locked="0" layoutInCell="1" allowOverlap="1" wp14:anchorId="6282CCB9" wp14:editId="4EF4C334">
            <wp:simplePos x="0" y="0"/>
            <wp:positionH relativeFrom="column">
              <wp:posOffset>2988857</wp:posOffset>
            </wp:positionH>
            <wp:positionV relativeFrom="paragraph">
              <wp:posOffset>289905</wp:posOffset>
            </wp:positionV>
            <wp:extent cx="438150" cy="400050"/>
            <wp:effectExtent l="0" t="0" r="0" b="0"/>
            <wp:wrapNone/>
            <wp:docPr id="4" name="Obrázek 4" descr="https://docs.google.com/drawings/u/0/d/scELG2A0abSvHr9MlZXVbEQ/image?w=46&amp;h=42&amp;rev=1&amp;ac=1&amp;parent=1CYAIUCf1ZrJsf2rCKOkwMA-qid3W3f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s.google.com/drawings/u/0/d/scELG2A0abSvHr9MlZXVbEQ/image?w=46&amp;h=42&amp;rev=1&amp;ac=1&amp;parent=1CYAIUCf1ZrJsf2rCKOkwMA-qid3W3fl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1DF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C54AC" w:rsidRDefault="00FC54AC" w:rsidP="00FC54AC"/>
    <w:p w:rsidR="00FC54AC" w:rsidRPr="00EE1DFE" w:rsidRDefault="00FC54AC" w:rsidP="00FC54AC">
      <w:pPr>
        <w:pStyle w:val="Odstavecseseznamem"/>
        <w:numPr>
          <w:ilvl w:val="0"/>
          <w:numId w:val="7"/>
        </w:numPr>
        <w:spacing w:after="200"/>
      </w:pPr>
    </w:p>
    <w:p w:rsidR="00FC54AC" w:rsidRDefault="00FC54AC" w:rsidP="00FC54AC"/>
    <w:p w:rsidR="00FC54AC" w:rsidRPr="00A02B1B" w:rsidRDefault="00FC54AC" w:rsidP="00FC54AC">
      <w:pPr>
        <w:rPr>
          <w:sz w:val="28"/>
        </w:rPr>
      </w:pPr>
    </w:p>
    <w:p w:rsidR="00FC54AC" w:rsidRDefault="00FC54AC" w:rsidP="00FC54AC">
      <w:pPr>
        <w:rPr>
          <w:b/>
          <w:sz w:val="28"/>
        </w:rPr>
      </w:pPr>
    </w:p>
    <w:p w:rsidR="00FC54AC" w:rsidRDefault="00FC54AC" w:rsidP="00FC54AC">
      <w:pPr>
        <w:rPr>
          <w:b/>
          <w:sz w:val="28"/>
        </w:rPr>
      </w:pPr>
    </w:p>
    <w:p w:rsidR="00FC54AC" w:rsidRPr="00A02B1B" w:rsidRDefault="007807F9" w:rsidP="007807F9">
      <w:pPr>
        <w:pStyle w:val="Nadpis3"/>
      </w:pPr>
      <w:r>
        <w:t>7</w:t>
      </w:r>
      <w:r w:rsidR="00FC54AC" w:rsidRPr="00A02B1B">
        <w:t>.</w:t>
      </w:r>
      <w:r>
        <w:t xml:space="preserve"> </w:t>
      </w:r>
      <w:r w:rsidR="00FC54AC" w:rsidRPr="00A02B1B">
        <w:t>Reflexe</w:t>
      </w:r>
    </w:p>
    <w:p w:rsidR="00FC54AC" w:rsidRPr="00A02B1B" w:rsidRDefault="00FC54AC" w:rsidP="00FC54AC">
      <w:pPr>
        <w:numPr>
          <w:ilvl w:val="0"/>
          <w:numId w:val="21"/>
        </w:numPr>
        <w:spacing w:after="200"/>
        <w:rPr>
          <w:b/>
        </w:rPr>
      </w:pPr>
      <w:r w:rsidRPr="00A02B1B">
        <w:rPr>
          <w:b/>
        </w:rPr>
        <w:t>Pojmenování osobního uvědomění (co mi došlo, “aha” efekt)</w:t>
      </w:r>
    </w:p>
    <w:p w:rsidR="00FC54AC" w:rsidRPr="00A02B1B" w:rsidRDefault="00FC54AC" w:rsidP="00FC54AC">
      <w:pPr>
        <w:numPr>
          <w:ilvl w:val="0"/>
          <w:numId w:val="21"/>
        </w:numPr>
        <w:spacing w:after="200"/>
        <w:rPr>
          <w:b/>
        </w:rPr>
      </w:pPr>
      <w:r w:rsidRPr="00A02B1B">
        <w:rPr>
          <w:b/>
        </w:rPr>
        <w:t>Co se mi líbí, co mě napadá ve vztahu k vlastní praxi, další práci ve skupině MAP či jiné organizaci, apod.</w:t>
      </w:r>
    </w:p>
    <w:p w:rsidR="00FC54AC" w:rsidRPr="00A02B1B" w:rsidRDefault="00FC54AC" w:rsidP="00FC54AC">
      <w:pPr>
        <w:numPr>
          <w:ilvl w:val="0"/>
          <w:numId w:val="21"/>
        </w:numPr>
        <w:spacing w:after="200"/>
        <w:rPr>
          <w:b/>
        </w:rPr>
      </w:pPr>
      <w:r w:rsidRPr="00A02B1B">
        <w:rPr>
          <w:b/>
        </w:rPr>
        <w:lastRenderedPageBreak/>
        <w:t>Jaké otázky mě napadají?</w:t>
      </w:r>
    </w:p>
    <w:p w:rsidR="00FC54AC" w:rsidRDefault="00FC54AC" w:rsidP="00FC54AC">
      <w:r>
        <w:t>A.Jandová</w:t>
      </w:r>
    </w:p>
    <w:p w:rsidR="00FC54AC" w:rsidRDefault="00FC54AC" w:rsidP="00FC54AC">
      <w:pPr>
        <w:pStyle w:val="Odstavecseseznamem"/>
        <w:numPr>
          <w:ilvl w:val="0"/>
          <w:numId w:val="22"/>
        </w:numPr>
        <w:spacing w:after="200"/>
      </w:pPr>
      <w:r>
        <w:t>moc za dnešek děkuji, zvláště za sdílenou konkrétní lekci</w:t>
      </w:r>
    </w:p>
    <w:p w:rsidR="00FC54AC" w:rsidRDefault="00FC54AC" w:rsidP="00FC54AC">
      <w:pPr>
        <w:pStyle w:val="Odstavecseseznamem"/>
        <w:numPr>
          <w:ilvl w:val="0"/>
          <w:numId w:val="22"/>
        </w:numPr>
        <w:spacing w:after="200"/>
      </w:pPr>
      <w:r>
        <w:t>děkuji za tip se čtenářskou poradnou</w:t>
      </w:r>
    </w:p>
    <w:p w:rsidR="00FC54AC" w:rsidRDefault="00FC54AC" w:rsidP="00FC54AC">
      <w:pPr>
        <w:pStyle w:val="Odstavecseseznamem"/>
        <w:numPr>
          <w:ilvl w:val="0"/>
          <w:numId w:val="22"/>
        </w:numPr>
        <w:spacing w:after="200"/>
      </w:pPr>
      <w:r>
        <w:t>hned po této konferenci jsme si domluvili schůzku pracovní skupiny k čtenářské gramotnosti</w:t>
      </w:r>
    </w:p>
    <w:p w:rsidR="00FC54AC" w:rsidRDefault="00FC54AC" w:rsidP="00FC54AC">
      <w:pPr>
        <w:pStyle w:val="Odstavecseseznamem"/>
        <w:numPr>
          <w:ilvl w:val="0"/>
          <w:numId w:val="22"/>
        </w:numPr>
        <w:spacing w:after="200"/>
      </w:pPr>
      <w:r>
        <w:t>zpětná reflexe – každý sám za sebe nebo jako tým? (jsme tu s kolegyní, každá byla v jiné skupině)</w:t>
      </w:r>
    </w:p>
    <w:p w:rsidR="00FC54AC" w:rsidRDefault="00FC54AC" w:rsidP="00FC54AC">
      <w:pPr>
        <w:pStyle w:val="Odstavecseseznamem"/>
        <w:numPr>
          <w:ilvl w:val="1"/>
          <w:numId w:val="22"/>
        </w:numPr>
        <w:spacing w:after="200"/>
      </w:pPr>
      <w:r>
        <w:t>Každý sám za sebe</w:t>
      </w:r>
    </w:p>
    <w:p w:rsidR="00FC54AC" w:rsidRDefault="00FC54AC" w:rsidP="00FC54AC">
      <w:pPr>
        <w:pStyle w:val="Odstavecseseznamem"/>
        <w:numPr>
          <w:ilvl w:val="1"/>
          <w:numId w:val="22"/>
        </w:numPr>
        <w:spacing w:after="200"/>
      </w:pPr>
      <w:r>
        <w:t>Nikoliv jen ve formě „bavilo nás to“ „líbilo se nám to či ono“, ale zcela konkrétní věci, např. co chcete zkusit v praxi, ve výuce,</w:t>
      </w:r>
    </w:p>
    <w:p w:rsidR="00FC54AC" w:rsidRDefault="00FC54AC" w:rsidP="00FC54AC">
      <w:r>
        <w:t>J. Rybová</w:t>
      </w:r>
    </w:p>
    <w:p w:rsidR="00FC54AC" w:rsidRDefault="00FC54AC" w:rsidP="00FC54AC">
      <w:pPr>
        <w:pStyle w:val="Odstavecseseznamem"/>
        <w:numPr>
          <w:ilvl w:val="0"/>
          <w:numId w:val="23"/>
        </w:numPr>
        <w:spacing w:after="200"/>
      </w:pPr>
      <w:r>
        <w:t>„Co budeme od zítřka ve škole dělat“ – od zítřka nic, příští týden již větší prostor</w:t>
      </w:r>
    </w:p>
    <w:p w:rsidR="00FC54AC" w:rsidRDefault="00FC54AC" w:rsidP="00FC54AC">
      <w:pPr>
        <w:pStyle w:val="Odstavecseseznamem"/>
        <w:numPr>
          <w:ilvl w:val="0"/>
          <w:numId w:val="23"/>
        </w:numPr>
        <w:spacing w:after="200"/>
      </w:pPr>
      <w:r>
        <w:t>Napadal mě nejvíce otázka: Jak já můžu nejvíce přispět tomu, aby se toto všechno dostalo do škol?</w:t>
      </w:r>
    </w:p>
    <w:p w:rsidR="00FC54AC" w:rsidRDefault="00FC54AC" w:rsidP="00FC54AC">
      <w:pPr>
        <w:pStyle w:val="Odstavecseseznamem"/>
        <w:numPr>
          <w:ilvl w:val="0"/>
          <w:numId w:val="23"/>
        </w:numPr>
        <w:spacing w:after="200"/>
      </w:pPr>
      <w:r>
        <w:t>Došlo mi, kolik toho nevím, kolik se toho dá dělat, jak jsem i v takovém věku vlastně na začátku</w:t>
      </w:r>
    </w:p>
    <w:p w:rsidR="00FC54AC" w:rsidRDefault="00FC54AC" w:rsidP="00FC54AC">
      <w:pPr>
        <w:pStyle w:val="Odstavecseseznamem"/>
        <w:numPr>
          <w:ilvl w:val="0"/>
          <w:numId w:val="23"/>
        </w:numPr>
        <w:spacing w:after="200"/>
      </w:pPr>
      <w:r>
        <w:t>„aha efekt“, další cesta a způsoby, přetransformuji si to na menší děti</w:t>
      </w:r>
    </w:p>
    <w:p w:rsidR="00FC54AC" w:rsidRDefault="00FC54AC" w:rsidP="00FC54AC">
      <w:r>
        <w:t>E. Vopěnková</w:t>
      </w:r>
    </w:p>
    <w:p w:rsidR="00FC54AC" w:rsidRDefault="00FC54AC" w:rsidP="00FC54AC">
      <w:pPr>
        <w:pStyle w:val="Odstavecseseznamem"/>
        <w:numPr>
          <w:ilvl w:val="0"/>
          <w:numId w:val="25"/>
        </w:numPr>
        <w:spacing w:after="200"/>
      </w:pPr>
      <w:r>
        <w:t>Z distanční formy výuky mám teď čerstvé zkušenosti – snažím se, aby to nebylo jen „udělej to či ono“, ale aby to šlo více do hloubky, ale chápu, že v hromadné výuce se to dělá těžko – myšlenková mapa se všemi žáky apod…</w:t>
      </w:r>
    </w:p>
    <w:p w:rsidR="00FC54AC" w:rsidRDefault="00FC54AC" w:rsidP="00FC54AC">
      <w:pPr>
        <w:pStyle w:val="Odstavecseseznamem"/>
        <w:numPr>
          <w:ilvl w:val="0"/>
          <w:numId w:val="25"/>
        </w:numPr>
        <w:spacing w:after="200"/>
      </w:pPr>
      <w:r>
        <w:t>Budeme se snažit, aby to šlo k co nejvíce vyučujícím a aby mělo co nejvíce dětí možnost se k tomuto dostat</w:t>
      </w:r>
    </w:p>
    <w:p w:rsidR="00FC54AC" w:rsidRDefault="00FC54AC" w:rsidP="00FC54AC">
      <w:r>
        <w:t>M. Landkamerová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200"/>
      </w:pPr>
      <w:r>
        <w:t>Já moc děkuji, zvláště tu lekci využiji, hodí se mi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200"/>
      </w:pPr>
      <w:r>
        <w:t>Nejtěžší je hledat texty a připravovat si to, teď na to čas byl, ale v normálním režimu není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200"/>
      </w:pPr>
      <w:r>
        <w:t xml:space="preserve">Má největší otázka je „kde brát čas“ ? 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200"/>
      </w:pPr>
      <w:r>
        <w:t xml:space="preserve">Jsem šťastná, že jsem tady mohla být, přišla jsem k tomu trochu jako slepá k houslím, těšila jsem se, že budu mít tu čest poznat pana Šlapala, kterého znám z youtube apod. 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200"/>
      </w:pPr>
      <w:r>
        <w:t>Líbilo se mi všechno</w:t>
      </w:r>
    </w:p>
    <w:p w:rsidR="00FC54AC" w:rsidRDefault="00FC54AC" w:rsidP="00FC54AC">
      <w:r>
        <w:t>K. Kvardová</w:t>
      </w:r>
    </w:p>
    <w:p w:rsidR="00FC54AC" w:rsidRDefault="00FC54AC" w:rsidP="00FC54AC">
      <w:pPr>
        <w:pStyle w:val="Odstavecseseznamem"/>
        <w:numPr>
          <w:ilvl w:val="0"/>
          <w:numId w:val="26"/>
        </w:numPr>
        <w:spacing w:after="200"/>
      </w:pPr>
      <w:r>
        <w:t>pro mě největší otázka: jak to dostat k učitelům? Když slyším, že informace pedagogové nemají, je mi to líto</w:t>
      </w:r>
    </w:p>
    <w:p w:rsidR="00FC54AC" w:rsidRDefault="00FC54AC" w:rsidP="00FC54AC">
      <w:pPr>
        <w:pStyle w:val="Odstavecseseznamem"/>
        <w:numPr>
          <w:ilvl w:val="0"/>
          <w:numId w:val="26"/>
        </w:numPr>
        <w:spacing w:after="200"/>
      </w:pPr>
      <w:r>
        <w:t>Všechno se mi líbilo, zmíním se určitě v pracovní skupině na čtenářskou gramotnost</w:t>
      </w:r>
    </w:p>
    <w:p w:rsidR="00FC54AC" w:rsidRDefault="00FC54AC" w:rsidP="00FC54AC">
      <w:pPr>
        <w:pStyle w:val="Odstavecseseznamem"/>
        <w:numPr>
          <w:ilvl w:val="0"/>
          <w:numId w:val="26"/>
        </w:numPr>
        <w:spacing w:after="200"/>
      </w:pPr>
      <w:r>
        <w:t xml:space="preserve">I jako matka si z toho odnáším ledacos </w:t>
      </w:r>
    </w:p>
    <w:p w:rsidR="00FC54AC" w:rsidRDefault="00FC54AC" w:rsidP="00FC54AC">
      <w:r>
        <w:t>P. Koubek</w:t>
      </w:r>
    </w:p>
    <w:p w:rsidR="00FC54AC" w:rsidRDefault="00FC54AC" w:rsidP="00FC54AC">
      <w:pPr>
        <w:pStyle w:val="Odstavecseseznamem"/>
        <w:numPr>
          <w:ilvl w:val="0"/>
          <w:numId w:val="7"/>
        </w:numPr>
        <w:spacing w:after="200"/>
      </w:pPr>
      <w:r>
        <w:t>Můj „aha efekt“ – do jaké míry kontrolovat a řídit učení žáků?</w:t>
      </w:r>
    </w:p>
    <w:p w:rsidR="00FC54AC" w:rsidRDefault="00FC54AC" w:rsidP="00FC54AC">
      <w:r>
        <w:t>M. Šlapal</w:t>
      </w:r>
    </w:p>
    <w:p w:rsidR="00FC54AC" w:rsidRDefault="00FC54AC" w:rsidP="00FC54AC">
      <w:pPr>
        <w:pStyle w:val="Odstavecseseznamem"/>
        <w:numPr>
          <w:ilvl w:val="0"/>
          <w:numId w:val="27"/>
        </w:numPr>
        <w:spacing w:after="200"/>
      </w:pPr>
      <w:r>
        <w:t>Věřím, že když budeme trpěliví, budeme za cca 6 – 7 let mile překvapeni, že čtení v zeměpise, chemii a vůbec všech oborech běžnou záležitostí</w:t>
      </w:r>
    </w:p>
    <w:p w:rsidR="00FC54AC" w:rsidRDefault="00FC54AC" w:rsidP="00FC54AC">
      <w:pPr>
        <w:pStyle w:val="Odstavecseseznamem"/>
        <w:numPr>
          <w:ilvl w:val="0"/>
          <w:numId w:val="27"/>
        </w:numPr>
        <w:spacing w:after="200"/>
      </w:pPr>
      <w:r>
        <w:lastRenderedPageBreak/>
        <w:t>Je to stejné jako kdysi se čtenářskými dílnami, o kterých pár let dozadu také málokdo věděl/pracoval s nimi</w:t>
      </w:r>
    </w:p>
    <w:p w:rsidR="00FC54AC" w:rsidRDefault="00FC54AC" w:rsidP="00FC54AC">
      <w:pPr>
        <w:pStyle w:val="Odstavecseseznamem"/>
        <w:numPr>
          <w:ilvl w:val="0"/>
          <w:numId w:val="27"/>
        </w:numPr>
        <w:spacing w:after="200"/>
      </w:pPr>
      <w:r>
        <w:t>Nikdo jiný to za nás neudělá, musíme na tom pracovat</w:t>
      </w:r>
    </w:p>
    <w:p w:rsidR="00FC54AC" w:rsidRDefault="00FC54AC" w:rsidP="00FC54AC">
      <w:pPr>
        <w:pStyle w:val="Odstavecseseznamem"/>
        <w:numPr>
          <w:ilvl w:val="0"/>
          <w:numId w:val="27"/>
        </w:numPr>
        <w:spacing w:after="200"/>
      </w:pPr>
      <w:r>
        <w:t>Snad se nám to podaří i díky synergii – Nová škola, Scio,…</w:t>
      </w:r>
    </w:p>
    <w:p w:rsidR="00FC54AC" w:rsidRPr="00A02B1B" w:rsidRDefault="00FC54AC" w:rsidP="00FC54AC">
      <w:pPr>
        <w:rPr>
          <w:b/>
        </w:rPr>
      </w:pPr>
      <w:r w:rsidRPr="00A02B1B">
        <w:rPr>
          <w:b/>
        </w:rPr>
        <w:t>Distanční reflexe setkání</w:t>
      </w:r>
    </w:p>
    <w:p w:rsidR="00FC54AC" w:rsidRPr="00A02B1B" w:rsidRDefault="00FC54AC" w:rsidP="00FC54AC">
      <w:pPr>
        <w:numPr>
          <w:ilvl w:val="0"/>
          <w:numId w:val="24"/>
        </w:numPr>
        <w:spacing w:after="200"/>
      </w:pPr>
      <w:r w:rsidRPr="00A02B1B">
        <w:t>Reflexe setkání (co jste si odnesli, co vám utkvělo, co považujete za důležité).</w:t>
      </w:r>
    </w:p>
    <w:p w:rsidR="00FC54AC" w:rsidRPr="00A02B1B" w:rsidRDefault="00FC54AC" w:rsidP="00FC54AC">
      <w:pPr>
        <w:numPr>
          <w:ilvl w:val="0"/>
          <w:numId w:val="24"/>
        </w:numPr>
        <w:spacing w:after="200"/>
      </w:pPr>
      <w:r w:rsidRPr="00A02B1B">
        <w:t>Co se stalo v MAP (ve škole, organizaci, apod</w:t>
      </w:r>
      <w:r w:rsidR="007807F9">
        <w:t>.</w:t>
      </w:r>
      <w:r w:rsidRPr="00A02B1B">
        <w:t>),  jaké změny jste na základě setkání iniciovali nebo o nich uvažujete?</w:t>
      </w:r>
    </w:p>
    <w:p w:rsidR="00FC54AC" w:rsidRPr="00A02B1B" w:rsidRDefault="00FC54AC" w:rsidP="00FC54AC">
      <w:pPr>
        <w:numPr>
          <w:ilvl w:val="0"/>
          <w:numId w:val="24"/>
        </w:numPr>
        <w:spacing w:after="200"/>
      </w:pPr>
      <w:r w:rsidRPr="00A02B1B">
        <w:t>Jaké další potřeby vzhledem k podzimní minikonferenci zaměřené na čtení v oborech pociťujete? Zašlete návrhy do programu.</w:t>
      </w:r>
    </w:p>
    <w:p w:rsidR="00891186" w:rsidRPr="00FC54AC" w:rsidRDefault="00FC54AC" w:rsidP="00FC54AC">
      <w:pPr>
        <w:numPr>
          <w:ilvl w:val="0"/>
          <w:numId w:val="24"/>
        </w:numPr>
        <w:spacing w:after="200"/>
      </w:pPr>
      <w:r w:rsidRPr="00A02B1B">
        <w:t>Co plánujete dál a co byste potřebovali za změny v systému (doporučení)?</w:t>
      </w:r>
      <w:bookmarkStart w:id="1" w:name="_GoBack"/>
      <w:bookmarkEnd w:id="1"/>
    </w:p>
    <w:sectPr w:rsidR="00891186" w:rsidRPr="00FC54AC">
      <w:footerReference w:type="default" r:id="rId14"/>
      <w:headerReference w:type="first" r:id="rId15"/>
      <w:footerReference w:type="first" r:id="rId16"/>
      <w:pgSz w:w="11906" w:h="16838"/>
      <w:pgMar w:top="1133" w:right="1133" w:bottom="1133" w:left="1133" w:header="0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166" w:rsidRDefault="00364166">
      <w:pPr>
        <w:spacing w:after="0" w:line="240" w:lineRule="auto"/>
      </w:pPr>
      <w:r>
        <w:separator/>
      </w:r>
    </w:p>
  </w:endnote>
  <w:endnote w:type="continuationSeparator" w:id="0">
    <w:p w:rsidR="00364166" w:rsidRDefault="0036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186" w:rsidRDefault="00466DBA">
    <w:pPr>
      <w:jc w:val="center"/>
    </w:pPr>
    <w:r>
      <w:fldChar w:fldCharType="begin"/>
    </w:r>
    <w:r>
      <w:instrText>PAGE</w:instrText>
    </w:r>
    <w:r>
      <w:fldChar w:fldCharType="separate"/>
    </w:r>
    <w:r w:rsidR="007807F9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186" w:rsidRDefault="00466DBA">
    <w:r>
      <w:rPr>
        <w:noProof/>
        <w:lang w:val="cs-CZ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3775075</wp:posOffset>
          </wp:positionH>
          <wp:positionV relativeFrom="paragraph">
            <wp:posOffset>65405</wp:posOffset>
          </wp:positionV>
          <wp:extent cx="2346960" cy="480001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6960" cy="480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cs-CZ"/>
      </w:rPr>
      <w:drawing>
        <wp:anchor distT="114300" distB="114300" distL="114300" distR="114300" simplePos="0" relativeHeight="251660288" behindDoc="0" locked="0" layoutInCell="1" hidden="0" allowOverlap="1">
          <wp:simplePos x="0" y="0"/>
          <wp:positionH relativeFrom="column">
            <wp:posOffset>-114294</wp:posOffset>
          </wp:positionH>
          <wp:positionV relativeFrom="paragraph">
            <wp:posOffset>80967</wp:posOffset>
          </wp:positionV>
          <wp:extent cx="682365" cy="547688"/>
          <wp:effectExtent l="0" t="0" r="0" b="0"/>
          <wp:wrapSquare wrapText="bothSides" distT="114300" distB="114300" distL="114300" distR="114300"/>
          <wp:docPr id="3" name="image1.png" descr="CO-ne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O-neg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2365" cy="547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91186" w:rsidRDefault="00466DBA">
    <w:pPr>
      <w:tabs>
        <w:tab w:val="right" w:pos="9636"/>
      </w:tabs>
    </w:pPr>
    <w:r>
      <w:rPr>
        <w:b/>
        <w:color w:val="666666"/>
        <w:sz w:val="28"/>
        <w:szCs w:val="28"/>
      </w:rPr>
      <w:br/>
    </w:r>
  </w:p>
  <w:p w:rsidR="00891186" w:rsidRDefault="00891186">
    <w:pPr>
      <w:ind w:left="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166" w:rsidRDefault="00364166">
      <w:pPr>
        <w:spacing w:after="0" w:line="240" w:lineRule="auto"/>
      </w:pPr>
      <w:r>
        <w:separator/>
      </w:r>
    </w:p>
  </w:footnote>
  <w:footnote w:type="continuationSeparator" w:id="0">
    <w:p w:rsidR="00364166" w:rsidRDefault="00364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186" w:rsidRDefault="00466DBA">
    <w:pPr>
      <w:rPr>
        <w:sz w:val="12"/>
        <w:szCs w:val="12"/>
      </w:rPr>
    </w:pPr>
    <w:r>
      <w:rPr>
        <w:noProof/>
        <w:lang w:val="cs-CZ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568325</wp:posOffset>
          </wp:positionH>
          <wp:positionV relativeFrom="paragraph">
            <wp:posOffset>35560</wp:posOffset>
          </wp:positionV>
          <wp:extent cx="4961870" cy="900113"/>
          <wp:effectExtent l="0" t="0" r="0" b="0"/>
          <wp:wrapTopAndBottom distT="114300" distB="114300"/>
          <wp:docPr id="2" name="image3.jpg" descr="T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TCO.jpg"/>
                  <pic:cNvPicPr preferRelativeResize="0"/>
                </pic:nvPicPr>
                <pic:blipFill>
                  <a:blip r:embed="rId1"/>
                  <a:srcRect l="9309" t="31816" r="22179" b="7572"/>
                  <a:stretch>
                    <a:fillRect/>
                  </a:stretch>
                </pic:blipFill>
                <pic:spPr>
                  <a:xfrm>
                    <a:off x="0" y="0"/>
                    <a:ext cx="4961870" cy="900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6FD"/>
    <w:multiLevelType w:val="multilevel"/>
    <w:tmpl w:val="ABC06D08"/>
    <w:lvl w:ilvl="0">
      <w:start w:val="1"/>
      <w:numFmt w:val="bullet"/>
      <w:lvlText w:val="✓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D1163F"/>
    <w:multiLevelType w:val="multilevel"/>
    <w:tmpl w:val="6A86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81A9D"/>
    <w:multiLevelType w:val="hybridMultilevel"/>
    <w:tmpl w:val="6206DD14"/>
    <w:lvl w:ilvl="0" w:tplc="DAFED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C3F55"/>
    <w:multiLevelType w:val="hybridMultilevel"/>
    <w:tmpl w:val="9CDAC0FE"/>
    <w:lvl w:ilvl="0" w:tplc="DAFED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21913"/>
    <w:multiLevelType w:val="multilevel"/>
    <w:tmpl w:val="43C2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45862"/>
    <w:multiLevelType w:val="multilevel"/>
    <w:tmpl w:val="C89A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6C3010"/>
    <w:multiLevelType w:val="hybridMultilevel"/>
    <w:tmpl w:val="4B3A59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55638"/>
    <w:multiLevelType w:val="hybridMultilevel"/>
    <w:tmpl w:val="52F2A1AE"/>
    <w:lvl w:ilvl="0" w:tplc="3EBAC0E2">
      <w:start w:val="18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A48D6"/>
    <w:multiLevelType w:val="multilevel"/>
    <w:tmpl w:val="0DD4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9416C"/>
    <w:multiLevelType w:val="multilevel"/>
    <w:tmpl w:val="30962F90"/>
    <w:lvl w:ilvl="0">
      <w:start w:val="1"/>
      <w:numFmt w:val="bullet"/>
      <w:lvlText w:val="✓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DFC51B7"/>
    <w:multiLevelType w:val="hybridMultilevel"/>
    <w:tmpl w:val="683C1E1C"/>
    <w:lvl w:ilvl="0" w:tplc="D6449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81961"/>
    <w:multiLevelType w:val="hybridMultilevel"/>
    <w:tmpl w:val="AB9606FE"/>
    <w:lvl w:ilvl="0" w:tplc="802C8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A65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648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80C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C7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E1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4CA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E88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443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B8D4499"/>
    <w:multiLevelType w:val="multilevel"/>
    <w:tmpl w:val="BD96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997428"/>
    <w:multiLevelType w:val="hybridMultilevel"/>
    <w:tmpl w:val="5FC8E5B4"/>
    <w:lvl w:ilvl="0" w:tplc="DAFED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D19E2"/>
    <w:multiLevelType w:val="multilevel"/>
    <w:tmpl w:val="660E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C41903"/>
    <w:multiLevelType w:val="hybridMultilevel"/>
    <w:tmpl w:val="6C686848"/>
    <w:lvl w:ilvl="0" w:tplc="DAFED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07459"/>
    <w:multiLevelType w:val="hybridMultilevel"/>
    <w:tmpl w:val="9A7AB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04B9D"/>
    <w:multiLevelType w:val="multilevel"/>
    <w:tmpl w:val="FCF2990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1F01F1A"/>
    <w:multiLevelType w:val="hybridMultilevel"/>
    <w:tmpl w:val="C65EBD4A"/>
    <w:lvl w:ilvl="0" w:tplc="DAFED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A4BAD"/>
    <w:multiLevelType w:val="multilevel"/>
    <w:tmpl w:val="FEFE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102B8F"/>
    <w:multiLevelType w:val="hybridMultilevel"/>
    <w:tmpl w:val="A44EF79C"/>
    <w:lvl w:ilvl="0" w:tplc="DAFED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F5130"/>
    <w:multiLevelType w:val="hybridMultilevel"/>
    <w:tmpl w:val="67F48B52"/>
    <w:lvl w:ilvl="0" w:tplc="0060D178">
      <w:start w:val="18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A00FA"/>
    <w:multiLevelType w:val="multilevel"/>
    <w:tmpl w:val="2C24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A42814"/>
    <w:multiLevelType w:val="hybridMultilevel"/>
    <w:tmpl w:val="116A76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2602B"/>
    <w:multiLevelType w:val="multilevel"/>
    <w:tmpl w:val="7B1A237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C064F84"/>
    <w:multiLevelType w:val="hybridMultilevel"/>
    <w:tmpl w:val="8E5E4AA2"/>
    <w:lvl w:ilvl="0" w:tplc="DAFED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41302"/>
    <w:multiLevelType w:val="hybridMultilevel"/>
    <w:tmpl w:val="ACF0FE22"/>
    <w:lvl w:ilvl="0" w:tplc="052E1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70E1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587A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A2A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6AE2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6E98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6E5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660D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6AB2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21"/>
  </w:num>
  <w:num w:numId="5">
    <w:abstractNumId w:val="0"/>
  </w:num>
  <w:num w:numId="6">
    <w:abstractNumId w:val="17"/>
  </w:num>
  <w:num w:numId="7">
    <w:abstractNumId w:val="10"/>
  </w:num>
  <w:num w:numId="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</w:num>
  <w:num w:numId="10">
    <w:abstractNumId w:val="24"/>
  </w:num>
  <w:num w:numId="11">
    <w:abstractNumId w:val="23"/>
  </w:num>
  <w:num w:numId="12">
    <w:abstractNumId w:val="2"/>
  </w:num>
  <w:num w:numId="13">
    <w:abstractNumId w:val="4"/>
  </w:num>
  <w:num w:numId="14">
    <w:abstractNumId w:val="5"/>
  </w:num>
  <w:num w:numId="15">
    <w:abstractNumId w:val="14"/>
  </w:num>
  <w:num w:numId="16">
    <w:abstractNumId w:val="12"/>
  </w:num>
  <w:num w:numId="17">
    <w:abstractNumId w:val="8"/>
  </w:num>
  <w:num w:numId="18">
    <w:abstractNumId w:val="22"/>
  </w:num>
  <w:num w:numId="19">
    <w:abstractNumId w:val="19"/>
  </w:num>
  <w:num w:numId="20">
    <w:abstractNumId w:val="1"/>
  </w:num>
  <w:num w:numId="21">
    <w:abstractNumId w:val="11"/>
  </w:num>
  <w:num w:numId="22">
    <w:abstractNumId w:val="15"/>
  </w:num>
  <w:num w:numId="23">
    <w:abstractNumId w:val="20"/>
  </w:num>
  <w:num w:numId="24">
    <w:abstractNumId w:val="26"/>
  </w:num>
  <w:num w:numId="25">
    <w:abstractNumId w:val="3"/>
  </w:num>
  <w:num w:numId="26">
    <w:abstractNumId w:val="18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86"/>
    <w:rsid w:val="000430D4"/>
    <w:rsid w:val="00236FCC"/>
    <w:rsid w:val="00364166"/>
    <w:rsid w:val="003775C7"/>
    <w:rsid w:val="00466DBA"/>
    <w:rsid w:val="00561EEC"/>
    <w:rsid w:val="007807F9"/>
    <w:rsid w:val="008648DF"/>
    <w:rsid w:val="00891186"/>
    <w:rsid w:val="00BA428D"/>
    <w:rsid w:val="00C10A29"/>
    <w:rsid w:val="00EA6C19"/>
    <w:rsid w:val="00FC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66B2"/>
  <w15:docId w15:val="{D092D3D9-BF72-4EE5-98E9-B8D721C6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rebuchet MS" w:hAnsi="Trebuchet MS" w:cs="Trebuchet MS"/>
        <w:sz w:val="22"/>
        <w:szCs w:val="22"/>
        <w:lang w:val="cs" w:eastAsia="cs-CZ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ind w:left="561" w:hanging="555"/>
      <w:outlineLvl w:val="0"/>
    </w:pPr>
    <w:rPr>
      <w:b/>
      <w:color w:val="741B47"/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b/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b/>
      <w:sz w:val="26"/>
      <w:szCs w:val="26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stavecseseznamem">
    <w:name w:val="List Paragraph"/>
    <w:basedOn w:val="Normln"/>
    <w:uiPriority w:val="34"/>
    <w:qFormat/>
    <w:rsid w:val="000430D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0430D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10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0A29"/>
  </w:style>
  <w:style w:type="paragraph" w:styleId="Zpat">
    <w:name w:val="footer"/>
    <w:basedOn w:val="Normln"/>
    <w:link w:val="ZpatChar"/>
    <w:uiPriority w:val="99"/>
    <w:unhideWhenUsed/>
    <w:rsid w:val="00C10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0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.rvp.cz/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171340270208588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meet.google.com/linkredirect?authuser=0&amp;dest=https%3A%2F%2Fdrive.google.com%2Ffile%2Fd%2F1x3YC63t_YN680qYxXpdBCJaM-pD3I_sA%2Fview%3Fusp%3D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linkredirect?authuser=0&amp;dest=https%3A%2F%2Fdrive.google.com%2Ffile%2Fd%2F1lYvcEX_ste21t9z2gxnLGEAhpiDWQNI5%2Fview%3Fusp%3Dsharing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1750</TotalTime>
  <Pages>8</Pages>
  <Words>2141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Koubek Petr</dc:creator>
  <cp:lastModifiedBy>Koubek Petr</cp:lastModifiedBy>
  <cp:revision>6</cp:revision>
  <dcterms:created xsi:type="dcterms:W3CDTF">2020-05-19T14:18:00Z</dcterms:created>
  <dcterms:modified xsi:type="dcterms:W3CDTF">2020-05-23T20:41:00Z</dcterms:modified>
</cp:coreProperties>
</file>