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66D0" w:rsidRPr="00FF30A4" w:rsidRDefault="009A66D0" w:rsidP="009A66D0">
      <w:pPr>
        <w:rPr>
          <w:b/>
          <w:sz w:val="24"/>
          <w:szCs w:val="24"/>
        </w:rPr>
      </w:pPr>
      <w:r w:rsidRPr="00FF30A4">
        <w:rPr>
          <w:b/>
          <w:sz w:val="24"/>
          <w:szCs w:val="24"/>
        </w:rPr>
        <w:t>Příklad práce s textem ve výuce přírodopisu</w:t>
      </w:r>
    </w:p>
    <w:p w:rsidR="00D529EA" w:rsidRDefault="00D529EA" w:rsidP="00750DAF">
      <w:pPr>
        <w:spacing w:line="360" w:lineRule="auto"/>
        <w:jc w:val="both"/>
      </w:pPr>
      <w:r>
        <w:t>R</w:t>
      </w:r>
      <w:r w:rsidR="00121577">
        <w:t>ozvoj</w:t>
      </w:r>
      <w:r w:rsidR="00D33E91">
        <w:t>i čtenářské a</w:t>
      </w:r>
      <w:r w:rsidR="00121577">
        <w:t xml:space="preserve"> kritické gramotnosti žáků pomáhá, když žáci </w:t>
      </w:r>
      <w:r w:rsidR="00D33E91">
        <w:t xml:space="preserve">pravidelně </w:t>
      </w:r>
      <w:r w:rsidR="00121577">
        <w:t xml:space="preserve">čtou a promyšleným způsobem pracují s autentickými texty. </w:t>
      </w:r>
      <w:r w:rsidR="00E5011A">
        <w:t>Neučebnicové texty přinášejí žákům rozmanitější, „</w:t>
      </w:r>
      <w:proofErr w:type="spellStart"/>
      <w:r w:rsidR="00E5011A">
        <w:t>nevydestilované</w:t>
      </w:r>
      <w:proofErr w:type="spellEnd"/>
      <w:r w:rsidR="00E5011A">
        <w:t xml:space="preserve">“ informace, rozličnější záměry autorů </w:t>
      </w:r>
      <w:r w:rsidR="00991109">
        <w:t>i příležitost přemýšlet</w:t>
      </w:r>
      <w:r w:rsidR="00D77401">
        <w:t>, komu jsou vlastně určeny.</w:t>
      </w:r>
      <w:r w:rsidR="00CB566B">
        <w:t xml:space="preserve"> </w:t>
      </w:r>
      <w:r w:rsidR="00D77401">
        <w:t>Autoři při svém působení na čtenáře používají</w:t>
      </w:r>
      <w:r w:rsidR="0088768D">
        <w:t xml:space="preserve"> </w:t>
      </w:r>
      <w:r w:rsidR="00D77401">
        <w:t xml:space="preserve">různé </w:t>
      </w:r>
      <w:r w:rsidR="0088768D">
        <w:t>prostředky, které nemusí být na první pohled vždy zřejmé.</w:t>
      </w:r>
      <w:r w:rsidR="00D33E91">
        <w:t xml:space="preserve"> </w:t>
      </w:r>
    </w:p>
    <w:p w:rsidR="00D529EA" w:rsidRDefault="00234976" w:rsidP="00750DAF">
      <w:pPr>
        <w:spacing w:line="360" w:lineRule="auto"/>
        <w:jc w:val="both"/>
      </w:pPr>
      <w:r>
        <w:t>Jak dokládají níže uvedené texty, žáky lze postupnými kroky vést i k tomuto náročnějšími typu uvažování. Lekce</w:t>
      </w:r>
      <w:r w:rsidR="008F408A">
        <w:t xml:space="preserve"> využívající čtení dvou mediálních </w:t>
      </w:r>
      <w:r>
        <w:t xml:space="preserve">textů proběhla v sedmém ročníku </w:t>
      </w:r>
      <w:r w:rsidR="00D529EA">
        <w:t>základní</w:t>
      </w:r>
      <w:r>
        <w:t xml:space="preserve"> škol</w:t>
      </w:r>
      <w:r w:rsidR="00D529EA">
        <w:t>y</w:t>
      </w:r>
      <w:r w:rsidR="00E5011A">
        <w:t xml:space="preserve"> jako součást výukového bloku zaměřeného na parazity.</w:t>
      </w:r>
      <w:r>
        <w:t xml:space="preserve"> Žáci texty </w:t>
      </w:r>
      <w:r w:rsidR="009F4BCE">
        <w:t>porovnávali a posuzovali, jaký význam mají pro zdraví člověka parazité.</w:t>
      </w:r>
      <w:r w:rsidR="004D156C">
        <w:t xml:space="preserve"> </w:t>
      </w:r>
    </w:p>
    <w:p w:rsidR="00D529EA" w:rsidRDefault="00D529EA" w:rsidP="00750DAF">
      <w:pPr>
        <w:spacing w:line="360" w:lineRule="auto"/>
        <w:jc w:val="both"/>
      </w:pPr>
      <w:r>
        <w:t>P</w:t>
      </w:r>
      <w:r w:rsidR="00CD0F1B">
        <w:t xml:space="preserve">aní učitelka </w:t>
      </w:r>
      <w:r>
        <w:t xml:space="preserve">si </w:t>
      </w:r>
      <w:r w:rsidR="00CD0F1B">
        <w:t xml:space="preserve">nebyla jistá, zda žáci nezůstanou pouze u porovnávání faktických informací, poskytla </w:t>
      </w:r>
      <w:r>
        <w:t xml:space="preserve">tedy </w:t>
      </w:r>
      <w:r w:rsidR="00324998">
        <w:t>žákům více podpory</w:t>
      </w:r>
      <w:r w:rsidR="00CD0F1B">
        <w:t>.</w:t>
      </w:r>
      <w:r w:rsidR="00CB566B">
        <w:t xml:space="preserve"> </w:t>
      </w:r>
      <w:r w:rsidR="00324998" w:rsidRPr="00324998">
        <w:rPr>
          <w:i/>
        </w:rPr>
        <w:t xml:space="preserve">„S využitím </w:t>
      </w:r>
      <w:proofErr w:type="spellStart"/>
      <w:r w:rsidR="00324998" w:rsidRPr="00324998">
        <w:rPr>
          <w:i/>
        </w:rPr>
        <w:t>Vennova</w:t>
      </w:r>
      <w:proofErr w:type="spellEnd"/>
      <w:r w:rsidR="00324998" w:rsidRPr="00324998">
        <w:rPr>
          <w:i/>
        </w:rPr>
        <w:t xml:space="preserve"> diagramu</w:t>
      </w:r>
      <w:r w:rsidR="00991109">
        <w:rPr>
          <w:i/>
          <w:vertAlign w:val="superscript"/>
        </w:rPr>
        <w:t>1)</w:t>
      </w:r>
      <w:r w:rsidR="00324998" w:rsidRPr="00324998">
        <w:rPr>
          <w:i/>
        </w:rPr>
        <w:t xml:space="preserve"> porovnejte oba texty. Všímejte si nejen </w:t>
      </w:r>
      <w:r w:rsidR="00991109">
        <w:rPr>
          <w:i/>
        </w:rPr>
        <w:t>informací o parazitech</w:t>
      </w:r>
      <w:r w:rsidR="00324998" w:rsidRPr="00324998">
        <w:rPr>
          <w:i/>
        </w:rPr>
        <w:t xml:space="preserve">, ale i toho, jakou mají </w:t>
      </w:r>
      <w:r w:rsidR="00991109">
        <w:rPr>
          <w:i/>
        </w:rPr>
        <w:t xml:space="preserve">texty </w:t>
      </w:r>
      <w:r w:rsidR="00324998" w:rsidRPr="00324998">
        <w:rPr>
          <w:i/>
        </w:rPr>
        <w:t>formu</w:t>
      </w:r>
      <w:r w:rsidR="00991109">
        <w:rPr>
          <w:i/>
        </w:rPr>
        <w:t xml:space="preserve"> (jak vypadají, jak jsou uspořádány, jakým jazykem jsou psány)</w:t>
      </w:r>
      <w:r w:rsidR="00324998" w:rsidRPr="00324998">
        <w:rPr>
          <w:i/>
        </w:rPr>
        <w:t xml:space="preserve"> a čeho chtějí jejich autoři u čtenářů dosáhnout.“</w:t>
      </w:r>
      <w:r w:rsidR="00324998">
        <w:t xml:space="preserve"> </w:t>
      </w:r>
    </w:p>
    <w:p w:rsidR="00096333" w:rsidRPr="00750DAF" w:rsidRDefault="00324998" w:rsidP="00750DAF">
      <w:pPr>
        <w:spacing w:line="360" w:lineRule="auto"/>
        <w:jc w:val="both"/>
        <w:rPr>
          <w:rFonts w:eastAsia="Times New Roman" w:cstheme="minorHAnsi"/>
          <w:color w:val="333333"/>
        </w:rPr>
      </w:pPr>
      <w:r>
        <w:t>Po prozkoumání obo</w:t>
      </w:r>
      <w:r w:rsidR="00ED0A27">
        <w:t>u textů pak</w:t>
      </w:r>
      <w:r w:rsidR="00D77401">
        <w:t xml:space="preserve"> mohli žáci mnohem kvalifikovaněji odpoví</w:t>
      </w:r>
      <w:r w:rsidR="003E1359">
        <w:t>d</w:t>
      </w:r>
      <w:r w:rsidR="00D77401">
        <w:t xml:space="preserve">at na  </w:t>
      </w:r>
      <w:r>
        <w:t xml:space="preserve"> </w:t>
      </w:r>
      <w:r w:rsidR="00D77401">
        <w:t>otázku</w:t>
      </w:r>
      <w:r>
        <w:t xml:space="preserve"> </w:t>
      </w:r>
      <w:r w:rsidRPr="00324998">
        <w:rPr>
          <w:i/>
        </w:rPr>
        <w:t>„Kterému textu více důvěřujete a proč?“</w:t>
      </w:r>
      <w:r>
        <w:t xml:space="preserve"> </w:t>
      </w:r>
    </w:p>
    <w:p w:rsidR="009528E5" w:rsidRDefault="009528E5" w:rsidP="009A66D0">
      <w:pPr>
        <w:rPr>
          <w:b/>
          <w:u w:val="single"/>
        </w:rPr>
      </w:pPr>
      <w:r w:rsidRPr="00FF30A4">
        <w:rPr>
          <w:b/>
          <w:u w:val="single"/>
        </w:rPr>
        <w:t>Text 1: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618D4" w:rsidTr="005618D4">
        <w:tc>
          <w:tcPr>
            <w:tcW w:w="9212" w:type="dxa"/>
          </w:tcPr>
          <w:p w:rsidR="005618D4" w:rsidRDefault="005618D4" w:rsidP="005618D4">
            <w:pPr>
              <w:spacing w:after="90"/>
              <w:ind w:left="375" w:right="57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  <w:p w:rsidR="005618D4" w:rsidRDefault="005618D4" w:rsidP="005618D4">
            <w:pPr>
              <w:spacing w:after="90"/>
              <w:ind w:left="375" w:right="57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EE01FB">
              <w:rPr>
                <w:rFonts w:ascii="Times New Roman" w:hAnsi="Times New Roman" w:cs="Times New Roman"/>
                <w:b/>
              </w:rPr>
              <w:t>Detoxikace a očista organismu bez odčervení ztrácí efekt! Čas běží a paraziti v těle se rychle množí</w:t>
            </w:r>
          </w:p>
          <w:p w:rsidR="001B720F" w:rsidRPr="00EE01FB" w:rsidRDefault="001B720F" w:rsidP="005618D4">
            <w:pPr>
              <w:spacing w:after="90"/>
              <w:ind w:left="375" w:right="57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  <w:p w:rsidR="005618D4" w:rsidRPr="00EE01FB" w:rsidRDefault="005618D4" w:rsidP="005618D4">
            <w:pPr>
              <w:spacing w:after="60" w:line="360" w:lineRule="auto"/>
              <w:rPr>
                <w:rFonts w:ascii="Times New Roman" w:hAnsi="Times New Roman" w:cs="Times New Roman"/>
              </w:rPr>
            </w:pPr>
            <w:r w:rsidRPr="00EE01FB">
              <w:rPr>
                <w:rFonts w:ascii="Times New Roman" w:hAnsi="Times New Roman" w:cs="Times New Roman"/>
              </w:rPr>
              <w:t>23. března 2015 15:00 - KOMERČNÍ ČLÁNEK</w:t>
            </w:r>
          </w:p>
          <w:p w:rsidR="005618D4" w:rsidRPr="00EE01FB" w:rsidRDefault="005618D4" w:rsidP="005618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E01FB">
              <w:rPr>
                <w:rFonts w:ascii="Times New Roman" w:hAnsi="Times New Roman" w:cs="Times New Roman"/>
              </w:rPr>
              <w:t>S jarem přichází správný čas na detoxikaci a očistu organismu, kterou máme spojenu především s hubnutím a přípravou na léto. Jen málokoho však napadne, že celkový jarní úklid organismu spočívá také v kvalitním odčervení! Paraziti v těle představují nejen zdravotní riziko, a čím více času jim poskytnete, tím náročnější bude pro tělo se jich zbavit.</w:t>
            </w:r>
          </w:p>
          <w:p w:rsidR="005618D4" w:rsidRPr="00EE01FB" w:rsidRDefault="005618D4" w:rsidP="005618D4">
            <w:pPr>
              <w:spacing w:after="225" w:line="360" w:lineRule="auto"/>
              <w:jc w:val="both"/>
              <w:rPr>
                <w:rFonts w:ascii="Times New Roman" w:hAnsi="Times New Roman" w:cs="Times New Roman"/>
              </w:rPr>
            </w:pPr>
            <w:r w:rsidRPr="00EE01FB">
              <w:rPr>
                <w:rFonts w:ascii="Times New Roman" w:hAnsi="Times New Roman" w:cs="Times New Roman"/>
              </w:rPr>
              <w:t>O přítomnosti parazitů v těle svědčí často se opakující únava, nespavost i náhlé alergie. Parazité přispívají k mnoha nemocem. Především v období s vyšší fyzickou aktivitou či nadměrným nervovým napětím, pocítíme jejich dopad na tělo mnohem více.</w:t>
            </w:r>
          </w:p>
          <w:p w:rsidR="005618D4" w:rsidRPr="00EE01FB" w:rsidRDefault="005618D4" w:rsidP="005618D4">
            <w:pPr>
              <w:spacing w:after="225" w:line="360" w:lineRule="auto"/>
              <w:jc w:val="both"/>
              <w:rPr>
                <w:rFonts w:ascii="Times New Roman" w:hAnsi="Times New Roman" w:cs="Times New Roman"/>
              </w:rPr>
            </w:pPr>
            <w:r w:rsidRPr="00EE01FB">
              <w:rPr>
                <w:rFonts w:ascii="Times New Roman" w:hAnsi="Times New Roman" w:cs="Times New Roman"/>
              </w:rPr>
              <w:t xml:space="preserve">Už babičky dobře věděly, proč několikrát do roka pijí bylinné tinktury. Starý zvyk jsme si neuchovali a odčervení se v moderním pojetí stalo pouze otázkou zvířecích miláčků. Parazité v těle přežívají dlouhou dobu a mají schopnost doslova splynout s okolním prostředím. Navíc imunitní systém těla je </w:t>
            </w:r>
            <w:r w:rsidRPr="00EE01FB">
              <w:rPr>
                <w:rFonts w:ascii="Times New Roman" w:hAnsi="Times New Roman" w:cs="Times New Roman"/>
              </w:rPr>
              <w:lastRenderedPageBreak/>
              <w:t>po čase přijme za své a více proti nim nebojuje.</w:t>
            </w:r>
          </w:p>
          <w:p w:rsidR="005618D4" w:rsidRPr="00EE01FB" w:rsidRDefault="005618D4" w:rsidP="005618D4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EE01FB">
              <w:rPr>
                <w:rFonts w:ascii="Times New Roman" w:hAnsi="Times New Roman" w:cs="Times New Roman"/>
              </w:rPr>
              <w:t>O tom, že detoxikace je základ, který bez odčervení nemá odpovídající dopad, se přesvědčili mnozí. Vždy záleží na tom, jaký prostředek k němu využijeme. Přírodní bylinky stěží nasbíráme v odpovídajícím množství, proto je lepší zvolit doplněk stravy s obsahem přírodních složek v koncentrované formě. Doplněk stravy Wurm-Ex si získal sympatie i mezi českými vrcholovými sportovci.</w:t>
            </w:r>
          </w:p>
          <w:p w:rsidR="005618D4" w:rsidRDefault="005618D4" w:rsidP="005618D4">
            <w:r w:rsidRPr="00C31465">
              <w:rPr>
                <w:rFonts w:eastAsia="Times New Roman" w:cstheme="minorHAnsi"/>
                <w:noProof/>
              </w:rPr>
              <w:drawing>
                <wp:inline distT="0" distB="0" distL="0" distR="0">
                  <wp:extent cx="5048250" cy="2819400"/>
                  <wp:effectExtent l="0" t="0" r="0" b="0"/>
                  <wp:docPr id="1" name="Obrázek 2" descr="Přírodní a účinný Wurm-Ex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řírodní a účinný Wurm-Ex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0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DA8" w:rsidRDefault="00013DA8" w:rsidP="00013DA8">
            <w:r>
              <w:t xml:space="preserve">Zdroj: </w:t>
            </w:r>
            <w:hyperlink r:id="rId7" w:history="1">
              <w:r w:rsidRPr="00A4655B">
                <w:rPr>
                  <w:rStyle w:val="Hypertextovodkaz"/>
                </w:rPr>
                <w:t>https://www.super.cz/339349-detoxikace-a-ocista-organismu-bez-odcerveni-ztraci-efekt-cas-bezi-a-paraziti-v-tele-se-rychle-mnozi.html</w:t>
              </w:r>
            </w:hyperlink>
            <w:r>
              <w:t xml:space="preserve"> , kráceno</w:t>
            </w:r>
          </w:p>
          <w:p w:rsidR="005618D4" w:rsidRDefault="005618D4" w:rsidP="009A66D0">
            <w:pPr>
              <w:rPr>
                <w:b/>
                <w:u w:val="single"/>
              </w:rPr>
            </w:pPr>
          </w:p>
        </w:tc>
      </w:tr>
    </w:tbl>
    <w:p w:rsidR="005618D4" w:rsidRPr="00FF30A4" w:rsidRDefault="005618D4" w:rsidP="009A66D0">
      <w:pPr>
        <w:rPr>
          <w:b/>
          <w:u w:val="single"/>
        </w:rPr>
      </w:pPr>
    </w:p>
    <w:p w:rsidR="009A66D0" w:rsidRDefault="009528E5" w:rsidP="009A66D0">
      <w:pPr>
        <w:rPr>
          <w:b/>
          <w:u w:val="single"/>
        </w:rPr>
      </w:pPr>
      <w:r w:rsidRPr="00EE01FB">
        <w:rPr>
          <w:b/>
          <w:u w:val="single"/>
        </w:rPr>
        <w:t xml:space="preserve">Text 2: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B720F" w:rsidTr="001B720F">
        <w:tc>
          <w:tcPr>
            <w:tcW w:w="9212" w:type="dxa"/>
          </w:tcPr>
          <w:p w:rsidR="00BD5F3D" w:rsidRDefault="00BD5F3D" w:rsidP="00A67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84B">
              <w:rPr>
                <w:rFonts w:ascii="Times New Roman" w:hAnsi="Times New Roman" w:cs="Times New Roman"/>
                <w:b/>
                <w:sz w:val="24"/>
                <w:szCs w:val="24"/>
              </w:rPr>
              <w:t>O parazitech a lidech</w:t>
            </w:r>
          </w:p>
          <w:p w:rsidR="00A6784B" w:rsidRPr="00A6784B" w:rsidRDefault="00A6784B" w:rsidP="00A67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5F3D" w:rsidRDefault="00BD5F3D" w:rsidP="00BD5F3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5F3D">
              <w:rPr>
                <w:rFonts w:ascii="Times New Roman" w:hAnsi="Times New Roman" w:cs="Times New Roman"/>
              </w:rPr>
              <w:t xml:space="preserve">U parazitů se předpokládá, že se živí na úkor svého hostitele, připravují ho o zdroje, všelijak jej poškozují a vůbec mu zkracují život. Z toho plyne, že přítomnost jakéhokoli organismu z této kategorie v lidském těle je nežádoucí, a je tedy nezbytné jakéhokoli parazita ničit všemi dostupnými prostředky. Pokud jsou paraziti pro člověka patogenní, to znamená, že mu způsobují onemocnění a vážně poškozují jeho zdraví, tak opravdu platí, že je nutné se jich co nejdříve zbavit. Avšak v některých případech mohou mít paraziti na naše zdraví naopak blahodárný účinek. </w:t>
            </w:r>
          </w:p>
          <w:p w:rsidR="00A6784B" w:rsidRPr="00BD5F3D" w:rsidRDefault="00A6784B" w:rsidP="00BD5F3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6784B" w:rsidRDefault="00BD5F3D" w:rsidP="00BD5F3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5F3D">
              <w:rPr>
                <w:rFonts w:ascii="Times New Roman" w:hAnsi="Times New Roman" w:cs="Times New Roman"/>
              </w:rPr>
              <w:t xml:space="preserve">Lidé již od počátku existence byli neustále napadáni různými červy a dalšími parazity. Abychom zvládli působení parazitů v těle, vytvořili jsme si velmi silnou imunitu, která měla za úkol tyto parazity zničit nebo je alespoň udržet pod kontrolou. Ačkoli se zejména současná západní společnost s klasickými parazity již téměř nesetkává, imunitní systém je na ně stále připraven. Velmi </w:t>
            </w:r>
            <w:r w:rsidRPr="00BD5F3D">
              <w:rPr>
                <w:rFonts w:ascii="Times New Roman" w:hAnsi="Times New Roman" w:cs="Times New Roman"/>
              </w:rPr>
              <w:lastRenderedPageBreak/>
              <w:t>zjednodušeně bychom mohli říci, že „vojsko“ imunitního systému, vytvořené v průběhu času pro boj s parazity, nemá na kom cvičit, a tak nemůže dojít k jeho správnému vyškolení a vhodnému zapojení do obranného systému našich těl. Pochopitelně se jedná o velmi zjednodušené vysvětlení, ale mohli bychom říci, že důsledkem nepřítomnosti parazitů je právě chybné vyladění imunitního systému s následným vznikem autoimunitních onemocnění.</w:t>
            </w:r>
          </w:p>
          <w:p w:rsidR="00BD5F3D" w:rsidRPr="00BD5F3D" w:rsidRDefault="00BD5F3D" w:rsidP="00BD5F3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5F3D">
              <w:rPr>
                <w:rFonts w:ascii="Times New Roman" w:hAnsi="Times New Roman" w:cs="Times New Roman"/>
              </w:rPr>
              <w:t> </w:t>
            </w:r>
          </w:p>
          <w:p w:rsidR="00BD5F3D" w:rsidRDefault="00BD5F3D" w:rsidP="00BD5F3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5F3D">
              <w:rPr>
                <w:rFonts w:ascii="Times New Roman" w:hAnsi="Times New Roman" w:cs="Times New Roman"/>
              </w:rPr>
              <w:t>V současnosti lze tedy považovat za prokázané, že střevní červi pomáhají imunitnímu systému správně fungovat. Toto zjištění je v souladu s tzv. hygienickou teorií. Ta patří mezi onen typ vědeckých teorií, které se zdaleka neprosazují snadno, a proto byla delší dobu opomíjena. Až postupný nárůst podporujících dat vedl vědecké časopisy k publikování článků na toto téma. Autoři v nich shrnuli nové i původní poznatky o pozitivním vztahu mezi parazitickými střevními červy a potlačením alergií, a tento vliv červů dokonce rozšířili i na chronické zánětlivé choroby, atopické alergie, astma a řadu dalších (auto)imunitních onemocnění. Výzkum v tomto směru dále pokračuje.</w:t>
            </w:r>
          </w:p>
          <w:p w:rsidR="00A6784B" w:rsidRPr="00BD5F3D" w:rsidRDefault="00A6784B" w:rsidP="00BD5F3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BD5F3D" w:rsidRDefault="00BD5F3D" w:rsidP="00BD5F3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D5F3D">
              <w:rPr>
                <w:rFonts w:ascii="Times New Roman" w:hAnsi="Times New Roman" w:cs="Times New Roman"/>
              </w:rPr>
              <w:t>Pokud se však různými střevními červy nakazí už malé děti, můžeme předpokládat, že jejich vyvíjející se imunitní systém se díky přítomnosti těchto parazitů nastaví na správné cíle a v případě pozdějšího setkání s jinými, víceméně neškodnými antigeny</w:t>
            </w:r>
            <w:r w:rsidR="00B2293F">
              <w:rPr>
                <w:rFonts w:ascii="Times New Roman" w:hAnsi="Times New Roman" w:cs="Times New Roman"/>
              </w:rPr>
              <w:t xml:space="preserve"> </w:t>
            </w:r>
            <w:r w:rsidRPr="00BD5F3D">
              <w:rPr>
                <w:rFonts w:ascii="Times New Roman" w:hAnsi="Times New Roman" w:cs="Times New Roman"/>
              </w:rPr>
              <w:t xml:space="preserve">reaguje úměrně jejich malému nebezpečí a nepůsobí zbytečný poplach a následné případné poškození vlastního těla. </w:t>
            </w:r>
          </w:p>
          <w:p w:rsidR="002F7A0A" w:rsidRPr="00BD5F3D" w:rsidRDefault="002F7A0A" w:rsidP="00BD5F3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B720F" w:rsidRPr="00013DA8" w:rsidRDefault="002F7A0A" w:rsidP="002F7A0A">
            <w:pPr>
              <w:rPr>
                <w:b/>
                <w:sz w:val="20"/>
                <w:szCs w:val="20"/>
                <w:u w:val="single"/>
              </w:rPr>
            </w:pPr>
            <w:r w:rsidRPr="00013DA8">
              <w:rPr>
                <w:rFonts w:cstheme="minorHAnsi"/>
                <w:sz w:val="20"/>
                <w:szCs w:val="20"/>
              </w:rPr>
              <w:t xml:space="preserve">Zdroj: </w:t>
            </w:r>
            <w:r w:rsidRPr="00013DA8">
              <w:rPr>
                <w:rFonts w:cstheme="minorHAnsi"/>
                <w:iCs/>
                <w:sz w:val="20"/>
                <w:szCs w:val="20"/>
              </w:rPr>
              <w:t xml:space="preserve">VOTÝPKA J., KOLÁŘOVÁ </w:t>
            </w:r>
            <w:proofErr w:type="gramStart"/>
            <w:r w:rsidRPr="00013DA8">
              <w:rPr>
                <w:rFonts w:cstheme="minorHAnsi"/>
                <w:iCs/>
                <w:sz w:val="20"/>
                <w:szCs w:val="20"/>
              </w:rPr>
              <w:t>I.,,</w:t>
            </w:r>
            <w:proofErr w:type="gramEnd"/>
            <w:r w:rsidRPr="00013DA8">
              <w:rPr>
                <w:rFonts w:cstheme="minorHAnsi"/>
                <w:iCs/>
                <w:sz w:val="20"/>
                <w:szCs w:val="20"/>
              </w:rPr>
              <w:t xml:space="preserve"> HORÁK, P. a kol., (2018). O parazitech a lidech. TRITON, kráceno</w:t>
            </w:r>
          </w:p>
        </w:tc>
      </w:tr>
    </w:tbl>
    <w:p w:rsidR="001B720F" w:rsidRPr="00EE01FB" w:rsidRDefault="001B720F" w:rsidP="009A66D0">
      <w:pPr>
        <w:rPr>
          <w:b/>
          <w:u w:val="single"/>
        </w:rPr>
      </w:pPr>
    </w:p>
    <w:p w:rsidR="00994F50" w:rsidRPr="00F84262" w:rsidRDefault="00991109" w:rsidP="00991109">
      <w:pPr>
        <w:rPr>
          <w:rFonts w:cstheme="minorHAnsi"/>
        </w:rPr>
      </w:pPr>
      <w:r>
        <w:rPr>
          <w:vertAlign w:val="superscript"/>
        </w:rPr>
        <w:t>1)</w:t>
      </w:r>
      <w:proofErr w:type="spellStart"/>
      <w:r w:rsidRPr="00F84262">
        <w:t>Vennův</w:t>
      </w:r>
      <w:proofErr w:type="spellEnd"/>
      <w:r w:rsidRPr="00F84262">
        <w:t xml:space="preserve"> diagram je grafický organizér, který s pomocí dvou i více částečně se překrývajících kruhů (případně čtverců, obdélníků) přehledně znázorňuje shodné a rozdílné vlastnosti dvou jevů či myšlenek</w:t>
      </w:r>
    </w:p>
    <w:sectPr w:rsidR="00994F50" w:rsidRPr="00F84262" w:rsidSect="00BE0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3FD4" w:rsidRDefault="00C53FD4" w:rsidP="009528E5">
      <w:pPr>
        <w:spacing w:after="0" w:line="240" w:lineRule="auto"/>
      </w:pPr>
      <w:r>
        <w:separator/>
      </w:r>
    </w:p>
  </w:endnote>
  <w:endnote w:type="continuationSeparator" w:id="0">
    <w:p w:rsidR="00C53FD4" w:rsidRDefault="00C53FD4" w:rsidP="0095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3FD4" w:rsidRDefault="00C53FD4" w:rsidP="009528E5">
      <w:pPr>
        <w:spacing w:after="0" w:line="240" w:lineRule="auto"/>
      </w:pPr>
      <w:r>
        <w:separator/>
      </w:r>
    </w:p>
  </w:footnote>
  <w:footnote w:type="continuationSeparator" w:id="0">
    <w:p w:rsidR="00C53FD4" w:rsidRDefault="00C53FD4" w:rsidP="009528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6D0"/>
    <w:rsid w:val="00013DA8"/>
    <w:rsid w:val="00096333"/>
    <w:rsid w:val="00117626"/>
    <w:rsid w:val="00121577"/>
    <w:rsid w:val="001537BC"/>
    <w:rsid w:val="0017670F"/>
    <w:rsid w:val="001B720F"/>
    <w:rsid w:val="001D0C84"/>
    <w:rsid w:val="001D233B"/>
    <w:rsid w:val="0021272D"/>
    <w:rsid w:val="00234976"/>
    <w:rsid w:val="00297036"/>
    <w:rsid w:val="002B3276"/>
    <w:rsid w:val="002D3AD7"/>
    <w:rsid w:val="002F7A0A"/>
    <w:rsid w:val="00324998"/>
    <w:rsid w:val="00325082"/>
    <w:rsid w:val="003A0359"/>
    <w:rsid w:val="003E1359"/>
    <w:rsid w:val="004231B3"/>
    <w:rsid w:val="004B5EE3"/>
    <w:rsid w:val="004D156C"/>
    <w:rsid w:val="00527409"/>
    <w:rsid w:val="00531EC3"/>
    <w:rsid w:val="005618D4"/>
    <w:rsid w:val="005E4165"/>
    <w:rsid w:val="00676DFF"/>
    <w:rsid w:val="00692A7C"/>
    <w:rsid w:val="00750DAF"/>
    <w:rsid w:val="007E2DA1"/>
    <w:rsid w:val="0088768D"/>
    <w:rsid w:val="008C194B"/>
    <w:rsid w:val="008F408A"/>
    <w:rsid w:val="009102D7"/>
    <w:rsid w:val="00920E99"/>
    <w:rsid w:val="009528E5"/>
    <w:rsid w:val="00991109"/>
    <w:rsid w:val="00994F50"/>
    <w:rsid w:val="009A66D0"/>
    <w:rsid w:val="009D59BC"/>
    <w:rsid w:val="009F4BCE"/>
    <w:rsid w:val="00A0051D"/>
    <w:rsid w:val="00A31B8C"/>
    <w:rsid w:val="00A34683"/>
    <w:rsid w:val="00A53F1F"/>
    <w:rsid w:val="00A6784B"/>
    <w:rsid w:val="00AE5993"/>
    <w:rsid w:val="00AE6CA9"/>
    <w:rsid w:val="00B2293F"/>
    <w:rsid w:val="00BD5F3D"/>
    <w:rsid w:val="00BE0CD8"/>
    <w:rsid w:val="00C53FD4"/>
    <w:rsid w:val="00CB566B"/>
    <w:rsid w:val="00CB6096"/>
    <w:rsid w:val="00CD0F1B"/>
    <w:rsid w:val="00D265A7"/>
    <w:rsid w:val="00D33E91"/>
    <w:rsid w:val="00D529EA"/>
    <w:rsid w:val="00D664E2"/>
    <w:rsid w:val="00D77401"/>
    <w:rsid w:val="00DB4541"/>
    <w:rsid w:val="00E5011A"/>
    <w:rsid w:val="00EB125C"/>
    <w:rsid w:val="00ED0A27"/>
    <w:rsid w:val="00EE01FB"/>
    <w:rsid w:val="00F84262"/>
    <w:rsid w:val="00FA0AFF"/>
    <w:rsid w:val="00FA5AEB"/>
    <w:rsid w:val="00FE2795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158B"/>
  <w15:docId w15:val="{815E9D29-7B95-4619-9CE2-4AAE1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C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E6CA9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28E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28E5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528E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8E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618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76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uper.cz/339349-detoxikace-a-ocista-organismu-bez-odcerveni-ztraci-efekt-cas-bezi-a-paraziti-v-tele-se-rychle-mnoz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Miloš Šlapal</cp:lastModifiedBy>
  <cp:revision>3</cp:revision>
  <dcterms:created xsi:type="dcterms:W3CDTF">2020-05-05T13:35:00Z</dcterms:created>
  <dcterms:modified xsi:type="dcterms:W3CDTF">2020-05-05T13:40:00Z</dcterms:modified>
</cp:coreProperties>
</file>