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8C" w:rsidRPr="0038377F" w:rsidRDefault="008C608E">
      <w:pPr>
        <w:rPr>
          <w:b/>
        </w:rPr>
      </w:pPr>
      <w:r w:rsidRPr="0038377F">
        <w:rPr>
          <w:b/>
        </w:rPr>
        <w:t>Ahoj!</w:t>
      </w:r>
    </w:p>
    <w:p w:rsidR="008C608E" w:rsidRDefault="008C608E">
      <w:r>
        <w:t>Dnes se podíváme, jak vypadají buňky cibule. Postupuj podle návodu a zkus odpovědět na otázky v pracovním listu.</w:t>
      </w:r>
    </w:p>
    <w:p w:rsidR="008C608E" w:rsidRDefault="008C608E"/>
    <w:p w:rsidR="008C608E" w:rsidRDefault="008C608E"/>
    <w:p w:rsidR="008C608E" w:rsidRDefault="008C608E" w:rsidP="008C608E">
      <w:r>
        <w:t>1. Vytvoř si preparát z vnitřní tenké slupky cibule. Pokud nevíš jak, paní učitelka Ti poradí. Použij objektiv, který zvětšuje 10x.</w:t>
      </w:r>
    </w:p>
    <w:p w:rsidR="008C608E" w:rsidRDefault="008C608E" w:rsidP="008C608E"/>
    <w:p w:rsidR="008C608E" w:rsidRDefault="008C608E" w:rsidP="008C608E">
      <w:r>
        <w:t>2. Obyčejnou tužkou nakresli obrázek, který vidíš v mikroskopu. Nakresli 3 sousedící buňky.</w:t>
      </w:r>
    </w:p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/>
    <w:p w:rsidR="008C608E" w:rsidRDefault="008C608E" w:rsidP="008C608E">
      <w:r>
        <w:t>3. Na obrázku je schéma rostlinné buňky. Které z uvedených organel skutečně vidíš v mikroskopu? Popiš je na svém obrázku.</w:t>
      </w:r>
    </w:p>
    <w:p w:rsidR="008C608E" w:rsidRDefault="008C608E" w:rsidP="008C608E"/>
    <w:p w:rsidR="008C608E" w:rsidRDefault="008C608E" w:rsidP="008C608E">
      <w:r>
        <w:rPr>
          <w:noProof/>
        </w:rPr>
        <w:drawing>
          <wp:inline distT="0" distB="0" distL="0" distR="0">
            <wp:extent cx="4079005" cy="2638425"/>
            <wp:effectExtent l="0" t="0" r="0" b="0"/>
            <wp:docPr id="1" name="Obrázek 1" descr="Výsledek obrázku pro rostlinná bu&amp;ncaron;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rostlinná bu&amp;ncaron;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662" cy="266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08E" w:rsidRDefault="008C608E" w:rsidP="008C608E"/>
    <w:p w:rsidR="008C608E" w:rsidRDefault="008C608E" w:rsidP="008C608E"/>
    <w:p w:rsidR="008C608E" w:rsidRDefault="0038377F" w:rsidP="008C608E">
      <w:r>
        <w:t>4. Myslíš, že organely, které v mikroskopu nevidíš, v buňce cibul</w:t>
      </w:r>
      <w:r w:rsidR="008B208D">
        <w:t>e nejsou? Nebo jen nejsou vidět?</w:t>
      </w:r>
      <w:bookmarkStart w:id="0" w:name="_GoBack"/>
      <w:bookmarkEnd w:id="0"/>
      <w:r>
        <w:t xml:space="preserve"> Svůj názor napiš:</w:t>
      </w:r>
    </w:p>
    <w:p w:rsidR="0038377F" w:rsidRDefault="0038377F" w:rsidP="008C608E"/>
    <w:p w:rsidR="0038377F" w:rsidRDefault="0038377F" w:rsidP="008C608E">
      <w:r>
        <w:t>…………………………………………………………………………………………………</w:t>
      </w:r>
    </w:p>
    <w:p w:rsidR="0038377F" w:rsidRDefault="0038377F" w:rsidP="008C608E"/>
    <w:p w:rsidR="0038377F" w:rsidRDefault="0038377F" w:rsidP="008C608E"/>
    <w:p w:rsidR="0038377F" w:rsidRDefault="0038377F" w:rsidP="008C608E">
      <w:r>
        <w:t>5. A co si myslí spolužáci? Porovnejte se své názory a zdůvodněte. Paní učitelka vám pak poví, jak to je.</w:t>
      </w:r>
    </w:p>
    <w:sectPr w:rsidR="0038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703F"/>
    <w:multiLevelType w:val="hybridMultilevel"/>
    <w:tmpl w:val="6720A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F7555"/>
    <w:multiLevelType w:val="hybridMultilevel"/>
    <w:tmpl w:val="25F21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8E"/>
    <w:rsid w:val="0038377F"/>
    <w:rsid w:val="0072458C"/>
    <w:rsid w:val="008B208D"/>
    <w:rsid w:val="008C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8269A"/>
  <w15:chartTrackingRefBased/>
  <w15:docId w15:val="{D21A98B5-8B4C-4325-8538-2E07E450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VÁGNEROVÁ</dc:creator>
  <cp:keywords/>
  <dc:description/>
  <cp:lastModifiedBy>Mgr. Petra VÁGNEROVÁ</cp:lastModifiedBy>
  <cp:revision>2</cp:revision>
  <dcterms:created xsi:type="dcterms:W3CDTF">2018-10-01T13:13:00Z</dcterms:created>
  <dcterms:modified xsi:type="dcterms:W3CDTF">2018-10-01T13:30:00Z</dcterms:modified>
</cp:coreProperties>
</file>