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53" w:rsidRDefault="00507B53" w:rsidP="00507B53">
      <w:bookmarkStart w:id="0" w:name="_GoBack"/>
      <w:bookmarkEnd w:id="0"/>
    </w:p>
    <w:p w:rsidR="00507B53" w:rsidRDefault="00507B53" w:rsidP="00507B53">
      <w:pPr>
        <w:pStyle w:val="Nadpis1"/>
      </w:pPr>
      <w:r>
        <w:t>Petice Několik vět</w:t>
      </w:r>
    </w:p>
    <w:p w:rsidR="00507B53" w:rsidRDefault="00507B53" w:rsidP="00507B53">
      <w:pPr>
        <w:jc w:val="both"/>
      </w:pPr>
      <w:r>
        <w:t>„</w:t>
      </w:r>
      <w:r w:rsidRPr="00551B25">
        <w:t>V červnu 1989 vypracovali lidé z okruhu Charty 77 petici „Několik vět“. Petice žádala propuštění politických vězňů, svobodnou činnost sdělovacích prostředků a nezávislých iniciativ, veřejné diskuse o dějinách (rok 1968), politice a významných investičních akcích (jaderné elektrárny). Text podepsala řada známých osobností a počet signatářů neustále rostl. 28. června 1989 jich bylo 1 800, na podzim už kolem 40 tisíc</w:t>
      </w:r>
      <w:r>
        <w:t>.“</w:t>
      </w:r>
      <w:r>
        <w:rPr>
          <w:rStyle w:val="Znakapoznpodarou"/>
        </w:rPr>
        <w:footnoteReference w:id="1"/>
      </w:r>
      <w:r>
        <w:t xml:space="preserve"> KSČ reagovala pomlouvačnou kampaní a represemi vůči signatářům.</w:t>
      </w:r>
    </w:p>
    <w:p w:rsidR="00507B53" w:rsidRDefault="00507B53" w:rsidP="00507B53">
      <w:pPr>
        <w:jc w:val="both"/>
      </w:pPr>
      <w:r>
        <w:t>Text petice Několik vět (kráceno):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 xml:space="preserve">„První měsíce roku 1989 znovu a jasně ukázaly, že i když se současné československé vedení velmi často zaklíná slovy přestavba a demokratizace, ve skutečnosti se dost zoufale vzpírá všemu, co demokracii vytváří nebo ji alespoň vzdáleně připomíná. Petice a iniciativy občanů, které samo nezorganizovalo, odmítá jako nátlakové akce, pokojná lidová shromáždění rozhání, do přípravy nových zákonu nedovoluje veřejnosti mluvit. </w:t>
      </w:r>
      <w:r>
        <w:rPr>
          <w:i/>
        </w:rPr>
        <w:t xml:space="preserve">(…) </w:t>
      </w:r>
      <w:r w:rsidRPr="00551B25">
        <w:rPr>
          <w:i/>
        </w:rPr>
        <w:t>Prvním krokem k jakýmkoli smysluplným změnám, novou ústavou počínaje a ekonomickou reformou konce, musí tedy být změna společenského klimatu v naší zemi, do kterého se musí vrátit duch svobody, důvěry, tolerance a plurality. Podle našeho názoru je k tomu třeba: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byli okamžitě propuštěni všichni političtí vězňové.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přestala být omezována svoboda shromažďovací.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přestaly být kriminalizovány a pronásledovány různé nezávislé iniciativy a začaly být konečně chápány i vládou jako to, čím v očích veřejnosti už dávno jsou, totiž jako přirozená součást veřejného života a legitimní výraz jeho různotvárnosti. Zároveň by neměly být kladeny překážky vznikání nových občanských hnutí, včetně nezávislých odbor</w:t>
      </w:r>
      <w:r>
        <w:rPr>
          <w:i/>
        </w:rPr>
        <w:t>ů</w:t>
      </w:r>
      <w:r w:rsidRPr="00551B25">
        <w:rPr>
          <w:i/>
        </w:rPr>
        <w:t>, svazu a spolku.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byly sdělovací prostředky i veškerá kulturní činnost zbaveny všech forem politické manipulace a předběžné i následné skryté cenzury a otevřeny svobodné výměně názorů a aby byly legalizovány sdělovací prostředky, působící dosud nezávisle na oficiálních strukturách.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byly respektovány oprávněné požadavky všech věřících občanů.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byly všechny chystané a uskutečňované projekty, které mají natrvalo změnit životní prostředí v naší zemi a předurčit tak život budoucích generací, neodkladně předloženy k všestrannému posouzení odborníkům a veřejnosti.</w:t>
      </w:r>
    </w:p>
    <w:p w:rsidR="00507B53" w:rsidRPr="00551B25" w:rsidRDefault="00507B53" w:rsidP="00507B53">
      <w:pPr>
        <w:jc w:val="both"/>
        <w:rPr>
          <w:i/>
        </w:rPr>
      </w:pPr>
      <w:r w:rsidRPr="00551B25">
        <w:rPr>
          <w:i/>
        </w:rPr>
        <w:t>Aby byla zahájena svobodná diskuse nejen o padesátých letech, ale i o Pražském jaru, invazi pěti států Varšavské smlouvy a následné normalizaci. Je smutné, že zatímco v některých zemích, jejichž armády tehdy do československého vývoje zasáhly, se dnes už o tomto tématu začíná věcně diskutovat, u nás je to stále ještě velké tabu, a to jen proto, aby nemuseli odstoupit ti lidé z politického a státního vedení, kteří jsou odpovědni za dvacetileté upadání všech oblastí společenského života u nás.</w:t>
      </w:r>
    </w:p>
    <w:p w:rsidR="00351D95" w:rsidRPr="00507B53" w:rsidRDefault="00507B53" w:rsidP="00507B53">
      <w:pPr>
        <w:jc w:val="both"/>
        <w:rPr>
          <w:i/>
        </w:rPr>
      </w:pPr>
      <w:r w:rsidRPr="00551B25">
        <w:rPr>
          <w:i/>
        </w:rPr>
        <w:t xml:space="preserve">Každý, kdo s tímto stanoviskem souhlasí, </w:t>
      </w:r>
      <w:r>
        <w:rPr>
          <w:i/>
        </w:rPr>
        <w:t>je může podpořit svým podpisem. (…)</w:t>
      </w:r>
      <w:r w:rsidRPr="00551B25">
        <w:rPr>
          <w:i/>
        </w:rPr>
        <w:t>“</w:t>
      </w:r>
    </w:p>
    <w:sectPr w:rsidR="00351D95" w:rsidRPr="0050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13" w:rsidRDefault="00376713" w:rsidP="00507B53">
      <w:pPr>
        <w:spacing w:after="0" w:line="240" w:lineRule="auto"/>
      </w:pPr>
      <w:r>
        <w:separator/>
      </w:r>
    </w:p>
  </w:endnote>
  <w:endnote w:type="continuationSeparator" w:id="0">
    <w:p w:rsidR="00376713" w:rsidRDefault="00376713" w:rsidP="0050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13" w:rsidRDefault="00376713" w:rsidP="00507B53">
      <w:pPr>
        <w:spacing w:after="0" w:line="240" w:lineRule="auto"/>
      </w:pPr>
      <w:r>
        <w:separator/>
      </w:r>
    </w:p>
  </w:footnote>
  <w:footnote w:type="continuationSeparator" w:id="0">
    <w:p w:rsidR="00376713" w:rsidRDefault="00376713" w:rsidP="00507B53">
      <w:pPr>
        <w:spacing w:after="0" w:line="240" w:lineRule="auto"/>
      </w:pPr>
      <w:r>
        <w:continuationSeparator/>
      </w:r>
    </w:p>
  </w:footnote>
  <w:footnote w:id="1">
    <w:p w:rsidR="00507B53" w:rsidRDefault="00507B53" w:rsidP="00507B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51B25">
        <w:t>http://www.moderni-dejiny.cz/clanek/nekolik-vet-29-6-1989/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53"/>
    <w:rsid w:val="00035133"/>
    <w:rsid w:val="00376713"/>
    <w:rsid w:val="0040183C"/>
    <w:rsid w:val="00422F66"/>
    <w:rsid w:val="00507B53"/>
    <w:rsid w:val="00A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3A05-C94C-465E-8DCB-11A48D58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B53"/>
  </w:style>
  <w:style w:type="paragraph" w:styleId="Nadpis1">
    <w:name w:val="heading 1"/>
    <w:basedOn w:val="Normln"/>
    <w:next w:val="Normln"/>
    <w:link w:val="Nadpis1Char"/>
    <w:uiPriority w:val="9"/>
    <w:qFormat/>
    <w:rsid w:val="0050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B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B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7B5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50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Žalský Pavel</dc:creator>
  <cp:keywords/>
  <dc:description/>
  <cp:lastModifiedBy>Sováková Veronika</cp:lastModifiedBy>
  <cp:revision>2</cp:revision>
  <dcterms:created xsi:type="dcterms:W3CDTF">2019-10-07T10:49:00Z</dcterms:created>
  <dcterms:modified xsi:type="dcterms:W3CDTF">2019-10-07T10:49:00Z</dcterms:modified>
</cp:coreProperties>
</file>