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2F0" w:rsidRDefault="00E362F0" w:rsidP="00E362F0">
      <w:pPr>
        <w:pStyle w:val="Nadpis1"/>
        <w:jc w:val="center"/>
        <w:rPr>
          <w:rFonts w:eastAsia="Times New Roman"/>
          <w:lang w:eastAsia="cs-CZ"/>
        </w:rPr>
      </w:pPr>
      <w:r>
        <w:rPr>
          <w:rFonts w:eastAsia="Times New Roman"/>
          <w:lang w:eastAsia="cs-CZ"/>
        </w:rPr>
        <w:t>ZDI KOLEM NÁS, ZDI MEZI NÁMI</w:t>
      </w:r>
    </w:p>
    <w:p w:rsidR="00E362F0" w:rsidRDefault="00E362F0" w:rsidP="00E362F0">
      <w:pPr>
        <w:pStyle w:val="Nadpis1"/>
        <w:jc w:val="center"/>
        <w:rPr>
          <w:rFonts w:asciiTheme="minorHAnsi" w:eastAsia="Times New Roman" w:hAnsiTheme="minorHAnsi" w:cstheme="minorHAnsi"/>
          <w:b/>
          <w:lang w:eastAsia="cs-CZ"/>
        </w:rPr>
      </w:pPr>
      <w:r w:rsidRPr="00E362F0">
        <w:rPr>
          <w:rFonts w:asciiTheme="minorHAnsi" w:eastAsia="Times New Roman" w:hAnsiTheme="minorHAnsi" w:cstheme="minorHAnsi"/>
          <w:b/>
          <w:lang w:eastAsia="cs-CZ"/>
        </w:rPr>
        <w:t>PRACOVNÍ LIST</w:t>
      </w:r>
      <w:r>
        <w:rPr>
          <w:rFonts w:asciiTheme="minorHAnsi" w:eastAsia="Times New Roman" w:hAnsiTheme="minorHAnsi" w:cstheme="minorHAnsi"/>
          <w:b/>
          <w:lang w:eastAsia="cs-CZ"/>
        </w:rPr>
        <w:t>Y</w:t>
      </w:r>
      <w:r w:rsidRPr="00E362F0">
        <w:rPr>
          <w:rFonts w:asciiTheme="minorHAnsi" w:eastAsia="Times New Roman" w:hAnsiTheme="minorHAnsi" w:cstheme="minorHAnsi"/>
          <w:b/>
          <w:lang w:eastAsia="cs-CZ"/>
        </w:rPr>
        <w:t xml:space="preserve"> PRO ŽÁKY</w:t>
      </w:r>
      <w:r w:rsidR="00EA1147">
        <w:rPr>
          <w:rFonts w:asciiTheme="minorHAnsi" w:eastAsia="Times New Roman" w:hAnsiTheme="minorHAnsi" w:cstheme="minorHAnsi"/>
          <w:b/>
          <w:lang w:eastAsia="cs-CZ"/>
        </w:rPr>
        <w:t xml:space="preserve"> –</w:t>
      </w:r>
      <w:r w:rsidR="00070BC6">
        <w:rPr>
          <w:rFonts w:asciiTheme="minorHAnsi" w:eastAsia="Times New Roman" w:hAnsiTheme="minorHAnsi" w:cstheme="minorHAnsi"/>
          <w:b/>
          <w:lang w:eastAsia="cs-CZ"/>
        </w:rPr>
        <w:t xml:space="preserve"> PŘÍBĚHY</w:t>
      </w:r>
    </w:p>
    <w:p w:rsidR="00E362F0" w:rsidRDefault="00694CF3" w:rsidP="00E362F0">
      <w:pPr>
        <w:pStyle w:val="Nadpis1"/>
        <w:rPr>
          <w:lang w:eastAsia="cs-CZ"/>
        </w:rPr>
      </w:pPr>
      <w:r>
        <w:rPr>
          <w:lang w:eastAsia="cs-CZ"/>
        </w:rPr>
        <w:t>ZADÁ</w:t>
      </w:r>
      <w:r w:rsidR="00E362F0">
        <w:rPr>
          <w:lang w:eastAsia="cs-CZ"/>
        </w:rPr>
        <w:t>NÍ PRO ŽÁKY:</w:t>
      </w:r>
    </w:p>
    <w:p w:rsidR="00E362F0" w:rsidRPr="00E362F0" w:rsidRDefault="00E362F0" w:rsidP="00E362F0">
      <w:pPr>
        <w:pStyle w:val="Odstavecseseznamem"/>
        <w:numPr>
          <w:ilvl w:val="0"/>
          <w:numId w:val="3"/>
        </w:numPr>
        <w:rPr>
          <w:i/>
          <w:lang w:eastAsia="cs-CZ"/>
        </w:rPr>
      </w:pPr>
      <w:r w:rsidRPr="00E362F0">
        <w:rPr>
          <w:i/>
          <w:lang w:eastAsia="cs-CZ"/>
        </w:rPr>
        <w:t>Přečtěte si pozorně text</w:t>
      </w:r>
    </w:p>
    <w:p w:rsidR="00E362F0" w:rsidRPr="00E362F0" w:rsidRDefault="00E362F0" w:rsidP="00E362F0">
      <w:pPr>
        <w:pStyle w:val="Odstavecseseznamem"/>
        <w:numPr>
          <w:ilvl w:val="0"/>
          <w:numId w:val="3"/>
        </w:numPr>
        <w:rPr>
          <w:i/>
          <w:lang w:eastAsia="cs-CZ"/>
        </w:rPr>
      </w:pPr>
      <w:r w:rsidRPr="00E362F0">
        <w:rPr>
          <w:i/>
          <w:lang w:eastAsia="cs-CZ"/>
        </w:rPr>
        <w:t>Najděte hlavní postavu příběhu, připravte</w:t>
      </w:r>
      <w:r>
        <w:rPr>
          <w:i/>
          <w:lang w:eastAsia="cs-CZ"/>
        </w:rPr>
        <w:t xml:space="preserve"> si krátký popis překonání hranic</w:t>
      </w:r>
    </w:p>
    <w:p w:rsidR="00E362F0" w:rsidRPr="00E362F0" w:rsidRDefault="00E362F0" w:rsidP="00E362F0">
      <w:pPr>
        <w:pStyle w:val="Odstavecseseznamem"/>
        <w:numPr>
          <w:ilvl w:val="0"/>
          <w:numId w:val="3"/>
        </w:numPr>
        <w:rPr>
          <w:i/>
          <w:lang w:eastAsia="cs-CZ"/>
        </w:rPr>
      </w:pPr>
      <w:r w:rsidRPr="00E362F0">
        <w:rPr>
          <w:i/>
          <w:lang w:eastAsia="cs-CZ"/>
        </w:rPr>
        <w:t>Odpovězte si ve dvojici na následující otázky:</w:t>
      </w:r>
    </w:p>
    <w:p w:rsidR="00E362F0" w:rsidRPr="00E362F0" w:rsidRDefault="00E362F0" w:rsidP="00E362F0">
      <w:pPr>
        <w:pStyle w:val="Odstavecseseznamem"/>
        <w:numPr>
          <w:ilvl w:val="1"/>
          <w:numId w:val="3"/>
        </w:numPr>
        <w:rPr>
          <w:i/>
          <w:lang w:eastAsia="cs-CZ"/>
        </w:rPr>
      </w:pPr>
      <w:r w:rsidRPr="00E362F0">
        <w:rPr>
          <w:i/>
          <w:lang w:eastAsia="cs-CZ"/>
        </w:rPr>
        <w:t>Proč hlavní postava utíká</w:t>
      </w:r>
      <w:r>
        <w:rPr>
          <w:i/>
          <w:lang w:eastAsia="cs-CZ"/>
        </w:rPr>
        <w:t>?</w:t>
      </w:r>
    </w:p>
    <w:p w:rsidR="00E362F0" w:rsidRDefault="00E362F0" w:rsidP="00E362F0">
      <w:pPr>
        <w:pStyle w:val="Odstavecseseznamem"/>
        <w:numPr>
          <w:ilvl w:val="1"/>
          <w:numId w:val="3"/>
        </w:numPr>
        <w:rPr>
          <w:i/>
          <w:lang w:eastAsia="cs-CZ"/>
        </w:rPr>
      </w:pPr>
      <w:r w:rsidRPr="00E362F0">
        <w:rPr>
          <w:i/>
          <w:lang w:eastAsia="cs-CZ"/>
        </w:rPr>
        <w:t>Co musí překonat nebo obětovat</w:t>
      </w:r>
      <w:r>
        <w:rPr>
          <w:i/>
          <w:lang w:eastAsia="cs-CZ"/>
        </w:rPr>
        <w:t>?</w:t>
      </w:r>
    </w:p>
    <w:p w:rsidR="00C51657" w:rsidRDefault="00C51657" w:rsidP="00C51657">
      <w:pPr>
        <w:pStyle w:val="Odstavecseseznamem"/>
        <w:numPr>
          <w:ilvl w:val="1"/>
          <w:numId w:val="3"/>
        </w:numPr>
        <w:rPr>
          <w:i/>
          <w:lang w:eastAsia="cs-CZ"/>
        </w:rPr>
      </w:pPr>
      <w:r>
        <w:rPr>
          <w:i/>
          <w:lang w:eastAsia="cs-CZ"/>
        </w:rPr>
        <w:t>Kdy, kde a proč mohou podobné situace nastat dnes?</w:t>
      </w:r>
    </w:p>
    <w:p w:rsidR="00E362F0" w:rsidRPr="00E362F0" w:rsidRDefault="00E362F0" w:rsidP="00E362F0">
      <w:pPr>
        <w:pStyle w:val="Nadpis2"/>
        <w:rPr>
          <w:rFonts w:asciiTheme="minorHAnsi" w:eastAsia="Times New Roman" w:hAnsiTheme="minorHAnsi" w:cstheme="minorHAnsi"/>
          <w:b/>
          <w:lang w:eastAsia="cs-CZ"/>
        </w:rPr>
      </w:pPr>
      <w:r>
        <w:rPr>
          <w:rFonts w:asciiTheme="minorHAnsi" w:eastAsia="Times New Roman" w:hAnsiTheme="minorHAnsi" w:cstheme="minorHAnsi"/>
          <w:b/>
          <w:lang w:eastAsia="cs-CZ"/>
        </w:rPr>
        <w:t xml:space="preserve">1. </w:t>
      </w:r>
      <w:r w:rsidRPr="00E362F0">
        <w:rPr>
          <w:rFonts w:asciiTheme="minorHAnsi" w:eastAsia="Times New Roman" w:hAnsiTheme="minorHAnsi" w:cstheme="minorHAnsi"/>
          <w:b/>
          <w:lang w:eastAsia="cs-CZ"/>
        </w:rPr>
        <w:t>Tank svobody</w:t>
      </w:r>
    </w:p>
    <w:p w:rsidR="00E362F0" w:rsidRPr="00E362F0" w:rsidRDefault="00E362F0" w:rsidP="00E362F0">
      <w:pPr>
        <w:shd w:val="clear" w:color="auto" w:fill="FFFFFF"/>
        <w:spacing w:after="180" w:line="240" w:lineRule="auto"/>
        <w:jc w:val="both"/>
        <w:rPr>
          <w:rFonts w:eastAsia="Times New Roman" w:cstheme="minorHAnsi"/>
          <w:color w:val="333333"/>
          <w:lang w:eastAsia="cs-CZ"/>
        </w:rPr>
      </w:pPr>
      <w:r w:rsidRPr="00E362F0">
        <w:rPr>
          <w:rFonts w:eastAsia="Times New Roman" w:cstheme="minorHAnsi"/>
          <w:color w:val="333333"/>
          <w:lang w:eastAsia="cs-CZ"/>
        </w:rPr>
        <w:t xml:space="preserve">V roce 1953 uprchl přes hranice i manželkou a dvěma dětmi Václav Uhlík. Byl to bývalý živnostník, který se po té, co mu  byla vyvlastněna autoopravna </w:t>
      </w:r>
      <w:bookmarkStart w:id="0" w:name="_GoBack"/>
      <w:bookmarkEnd w:id="0"/>
      <w:r w:rsidRPr="00E362F0">
        <w:rPr>
          <w:rFonts w:eastAsia="Times New Roman" w:cstheme="minorHAnsi"/>
          <w:color w:val="333333"/>
          <w:lang w:eastAsia="cs-CZ"/>
        </w:rPr>
        <w:t>v </w:t>
      </w:r>
      <w:proofErr w:type="gramStart"/>
      <w:r w:rsidRPr="00E362F0">
        <w:rPr>
          <w:rFonts w:eastAsia="Times New Roman" w:cstheme="minorHAnsi"/>
          <w:color w:val="333333"/>
          <w:lang w:eastAsia="cs-CZ"/>
        </w:rPr>
        <w:t>Líni</w:t>
      </w:r>
      <w:proofErr w:type="gramEnd"/>
      <w:r w:rsidRPr="00E362F0">
        <w:rPr>
          <w:rFonts w:eastAsia="Times New Roman" w:cstheme="minorHAnsi"/>
          <w:color w:val="333333"/>
          <w:lang w:eastAsia="cs-CZ"/>
        </w:rPr>
        <w:t xml:space="preserve"> u Plzně, musel živit svážením dřeva v příhraničí. Se svou situací se nehodlal smířit a začal uvažovat o útěku i s rodinou. V roce 1950 se seznámil s Libuší </w:t>
      </w:r>
      <w:proofErr w:type="spellStart"/>
      <w:r w:rsidRPr="00E362F0">
        <w:rPr>
          <w:rFonts w:eastAsia="Times New Roman" w:cstheme="minorHAnsi"/>
          <w:color w:val="333333"/>
          <w:lang w:eastAsia="cs-CZ"/>
        </w:rPr>
        <w:t>Cloud</w:t>
      </w:r>
      <w:proofErr w:type="spellEnd"/>
      <w:r w:rsidRPr="00E362F0">
        <w:rPr>
          <w:rFonts w:eastAsia="Times New Roman" w:cstheme="minorHAnsi"/>
          <w:color w:val="333333"/>
          <w:lang w:eastAsia="cs-CZ"/>
        </w:rPr>
        <w:t>, která se po osvobození  Plzně seznámila s americkým vojákem, kterého si později vzala, režim jí však poté neumožnil vycestovat s manželem. Přirozeně i ona měla zájem utéct.</w:t>
      </w:r>
    </w:p>
    <w:p w:rsidR="00E362F0" w:rsidRPr="00E362F0" w:rsidRDefault="00E362F0" w:rsidP="00E362F0">
      <w:pPr>
        <w:shd w:val="clear" w:color="auto" w:fill="FFFFFF"/>
        <w:spacing w:after="180" w:line="240" w:lineRule="auto"/>
        <w:jc w:val="both"/>
        <w:rPr>
          <w:rFonts w:eastAsia="Times New Roman" w:cstheme="minorHAnsi"/>
          <w:color w:val="333333"/>
          <w:lang w:eastAsia="cs-CZ"/>
        </w:rPr>
      </w:pPr>
      <w:r w:rsidRPr="00E362F0">
        <w:rPr>
          <w:rFonts w:eastAsia="Times New Roman" w:cstheme="minorHAnsi"/>
          <w:color w:val="333333"/>
          <w:lang w:eastAsia="cs-CZ"/>
        </w:rPr>
        <w:t>Uhlík během prací v lese objevil vrak obrněného transportéru. Vozidlo mělo vnější kolový a vnitřní pásový podvozek, které bylo možné snadno střídat podle terénu. Uhlík vrak odtáhnul domů a začal opravovat a připravovat k útěku za hranice pod záminkou, že bude sloužit</w:t>
      </w:r>
      <w:r w:rsidR="00EA1147">
        <w:rPr>
          <w:rFonts w:eastAsia="Times New Roman" w:cstheme="minorHAnsi"/>
          <w:color w:val="333333"/>
          <w:lang w:eastAsia="cs-CZ"/>
        </w:rPr>
        <w:t xml:space="preserve"> ke svozu dřeva. V roce 1951 se </w:t>
      </w:r>
      <w:r w:rsidRPr="00E362F0">
        <w:rPr>
          <w:rFonts w:eastAsia="Times New Roman" w:cstheme="minorHAnsi"/>
          <w:color w:val="333333"/>
          <w:lang w:eastAsia="cs-CZ"/>
        </w:rPr>
        <w:t>k němu přidal Waltr Hora, ze sousední vesnice, který v té době sloužil v presenční službě na vojenském letišti v Líních. Po opravách a úpravách Uhlík vůz  otestoval při svozu dřeva.</w:t>
      </w:r>
    </w:p>
    <w:p w:rsidR="00E362F0" w:rsidRPr="00E362F0" w:rsidRDefault="00E362F0" w:rsidP="00E362F0">
      <w:pPr>
        <w:shd w:val="clear" w:color="auto" w:fill="FFFFFF"/>
        <w:spacing w:after="180" w:line="240" w:lineRule="auto"/>
        <w:jc w:val="both"/>
        <w:rPr>
          <w:rFonts w:eastAsia="Times New Roman" w:cstheme="minorHAnsi"/>
          <w:color w:val="333333"/>
          <w:lang w:eastAsia="cs-CZ"/>
        </w:rPr>
      </w:pPr>
      <w:r w:rsidRPr="00E362F0">
        <w:rPr>
          <w:rFonts w:eastAsia="Times New Roman" w:cstheme="minorHAnsi"/>
          <w:color w:val="333333"/>
          <w:lang w:eastAsia="cs-CZ"/>
        </w:rPr>
        <w:t xml:space="preserve">V říjnu 1952 pak došlo k prvnímu, ale díky poruše motoru, k neúspěšnému pokusu o překročení hranic. Skupinu tvořili Uhlík a jeho rodina, Walter Hora, paní </w:t>
      </w:r>
      <w:proofErr w:type="spellStart"/>
      <w:r w:rsidRPr="00E362F0">
        <w:rPr>
          <w:rFonts w:eastAsia="Times New Roman" w:cstheme="minorHAnsi"/>
          <w:color w:val="333333"/>
          <w:lang w:eastAsia="cs-CZ"/>
        </w:rPr>
        <w:t>Cloud</w:t>
      </w:r>
      <w:proofErr w:type="spellEnd"/>
      <w:r w:rsidRPr="00E362F0">
        <w:rPr>
          <w:rFonts w:eastAsia="Times New Roman" w:cstheme="minorHAnsi"/>
          <w:color w:val="333333"/>
          <w:lang w:eastAsia="cs-CZ"/>
        </w:rPr>
        <w:t xml:space="preserve"> a další neznámý muž. Jako výzbroj měli samopal, který Hora vzal z posádky. Tento pokus se pro poruchu motoru nezdařil, nicméně se vše podařilo utajit, včetně „vypůjčeného“ samopalu, který byl nepozorovaně vrácen.</w:t>
      </w:r>
    </w:p>
    <w:p w:rsidR="00E362F0" w:rsidRPr="00E362F0" w:rsidRDefault="00E362F0" w:rsidP="00E362F0">
      <w:pPr>
        <w:shd w:val="clear" w:color="auto" w:fill="FFFFFF"/>
        <w:spacing w:after="180" w:line="240" w:lineRule="auto"/>
        <w:jc w:val="both"/>
        <w:rPr>
          <w:rFonts w:eastAsia="Times New Roman" w:cstheme="minorHAnsi"/>
          <w:color w:val="333333"/>
          <w:lang w:eastAsia="cs-CZ"/>
        </w:rPr>
      </w:pPr>
      <w:r w:rsidRPr="00E362F0">
        <w:rPr>
          <w:rFonts w:eastAsia="Times New Roman" w:cstheme="minorHAnsi"/>
          <w:color w:val="333333"/>
          <w:lang w:eastAsia="cs-CZ"/>
        </w:rPr>
        <w:t xml:space="preserve">Uhlík začal pracovat na vylepšení vozu, včetně úpravy opancéřování, které bylo slabé. V noci 24. července 1953 se uskutečnil druhý pokus o projetí hranicemi. Na palubě byl tentokrát  Uhlík, jeho manželka a děti, Libuše </w:t>
      </w:r>
      <w:proofErr w:type="spellStart"/>
      <w:r w:rsidRPr="00E362F0">
        <w:rPr>
          <w:rFonts w:eastAsia="Times New Roman" w:cstheme="minorHAnsi"/>
          <w:color w:val="333333"/>
          <w:lang w:eastAsia="cs-CZ"/>
        </w:rPr>
        <w:t>Cloud</w:t>
      </w:r>
      <w:proofErr w:type="spellEnd"/>
      <w:r w:rsidRPr="00E362F0">
        <w:rPr>
          <w:rFonts w:eastAsia="Times New Roman" w:cstheme="minorHAnsi"/>
          <w:color w:val="333333"/>
          <w:lang w:eastAsia="cs-CZ"/>
        </w:rPr>
        <w:t xml:space="preserve">, Hora a jeho přítel z posádky Václav </w:t>
      </w:r>
      <w:proofErr w:type="spellStart"/>
      <w:r w:rsidRPr="00E362F0">
        <w:rPr>
          <w:rFonts w:eastAsia="Times New Roman" w:cstheme="minorHAnsi"/>
          <w:color w:val="333333"/>
          <w:lang w:eastAsia="cs-CZ"/>
        </w:rPr>
        <w:t>Krejčeřík</w:t>
      </w:r>
      <w:proofErr w:type="spellEnd"/>
      <w:r w:rsidRPr="00E362F0">
        <w:rPr>
          <w:rFonts w:eastAsia="Times New Roman" w:cstheme="minorHAnsi"/>
          <w:color w:val="333333"/>
          <w:lang w:eastAsia="cs-CZ"/>
        </w:rPr>
        <w:t xml:space="preserve"> a Josef Písařík, bývalý sedlák, který několik let strávil jako politický vězeň.  Nad ránem se vůz přiblížil k hranici, kde byl spatřen hlídkou. Řidič zareagoval na pokyn k zastavení, před hlídkou zpomalil a předstíral, že zastaví. Poté však přeřadil a prudce zrychlil, těsně před  hranicí pak spustil vůz na pásový povozek a projel všechny tři úrovně zátarasů. Překvapená stráž ani nevystřelila.</w:t>
      </w:r>
    </w:p>
    <w:p w:rsidR="007B0AC2" w:rsidRPr="007B0AC2" w:rsidRDefault="00E362F0" w:rsidP="007B0AC2">
      <w:pPr>
        <w:shd w:val="clear" w:color="auto" w:fill="FFFFFF"/>
        <w:spacing w:after="180" w:line="240" w:lineRule="auto"/>
        <w:jc w:val="both"/>
        <w:rPr>
          <w:rFonts w:eastAsia="Times New Roman" w:cstheme="minorHAnsi"/>
          <w:color w:val="333333"/>
          <w:lang w:eastAsia="cs-CZ"/>
        </w:rPr>
      </w:pPr>
      <w:r w:rsidRPr="00E362F0">
        <w:rPr>
          <w:rFonts w:eastAsia="Times New Roman" w:cstheme="minorHAnsi"/>
          <w:color w:val="333333"/>
          <w:lang w:eastAsia="cs-CZ"/>
        </w:rPr>
        <w:t xml:space="preserve">Uprchlíci zastavili asi po 30 kilometrech na německém území, kde je pronásledovali němečtí celníci a američtí vojáci. Skupině se dostalo mediální pozornosti, kdy byl jejich vůz označen jako </w:t>
      </w:r>
      <w:proofErr w:type="spellStart"/>
      <w:r w:rsidRPr="00E362F0">
        <w:rPr>
          <w:rFonts w:eastAsia="Times New Roman" w:cstheme="minorHAnsi"/>
          <w:color w:val="333333"/>
          <w:lang w:eastAsia="cs-CZ"/>
        </w:rPr>
        <w:t>Freedom</w:t>
      </w:r>
      <w:proofErr w:type="spellEnd"/>
      <w:r w:rsidRPr="00E362F0">
        <w:rPr>
          <w:rFonts w:eastAsia="Times New Roman" w:cstheme="minorHAnsi"/>
          <w:color w:val="333333"/>
          <w:lang w:eastAsia="cs-CZ"/>
        </w:rPr>
        <w:t xml:space="preserve"> Tank.  L. </w:t>
      </w:r>
      <w:proofErr w:type="spellStart"/>
      <w:r w:rsidRPr="00E362F0">
        <w:rPr>
          <w:rFonts w:eastAsia="Times New Roman" w:cstheme="minorHAnsi"/>
          <w:color w:val="333333"/>
          <w:lang w:eastAsia="cs-CZ"/>
        </w:rPr>
        <w:t>Cloud</w:t>
      </w:r>
      <w:proofErr w:type="spellEnd"/>
      <w:r w:rsidRPr="00E362F0">
        <w:rPr>
          <w:rFonts w:eastAsia="Times New Roman" w:cstheme="minorHAnsi"/>
          <w:color w:val="333333"/>
          <w:lang w:eastAsia="cs-CZ"/>
        </w:rPr>
        <w:t xml:space="preserve"> prokázala, že její manžel je bývalý americký voják. Celá skupina se postupně přemístila do US</w:t>
      </w:r>
      <w:r w:rsidR="007B0AC2">
        <w:rPr>
          <w:rFonts w:eastAsia="Times New Roman" w:cstheme="minorHAnsi"/>
          <w:color w:val="333333"/>
          <w:lang w:eastAsia="cs-CZ"/>
        </w:rPr>
        <w:t>A, kde byli načas středem zájmu</w:t>
      </w:r>
    </w:p>
    <w:p w:rsidR="007B0AC2" w:rsidRDefault="007B0AC2" w:rsidP="007B0AC2">
      <w:pPr>
        <w:pStyle w:val="Bezmezer"/>
        <w:jc w:val="right"/>
        <w:rPr>
          <w:rFonts w:asciiTheme="minorHAnsi" w:hAnsiTheme="minorHAnsi" w:cstheme="minorHAnsi"/>
          <w:sz w:val="18"/>
          <w:szCs w:val="18"/>
          <w:shd w:val="clear" w:color="auto" w:fill="FFFFFF"/>
        </w:rPr>
      </w:pPr>
    </w:p>
    <w:p w:rsidR="007B0AC2" w:rsidRPr="007B0AC2" w:rsidRDefault="007B0AC2" w:rsidP="007B0AC2">
      <w:pPr>
        <w:pStyle w:val="Bezmezer"/>
        <w:jc w:val="right"/>
        <w:rPr>
          <w:rFonts w:asciiTheme="minorHAnsi" w:hAnsiTheme="minorHAnsi" w:cstheme="minorHAnsi"/>
          <w:caps/>
          <w:color w:val="212063"/>
          <w:sz w:val="18"/>
          <w:szCs w:val="18"/>
          <w:shd w:val="clear" w:color="auto" w:fill="FFFFFF"/>
        </w:rPr>
      </w:pPr>
      <w:r w:rsidRPr="007B0AC2">
        <w:rPr>
          <w:rFonts w:asciiTheme="minorHAnsi" w:hAnsiTheme="minorHAnsi" w:cstheme="minorHAnsi"/>
          <w:sz w:val="18"/>
          <w:szCs w:val="18"/>
          <w:shd w:val="clear" w:color="auto" w:fill="FFFFFF"/>
        </w:rPr>
        <w:t xml:space="preserve">Jak se prchalo za železnou oponou. </w:t>
      </w:r>
      <w:r w:rsidRPr="007B0AC2">
        <w:rPr>
          <w:rFonts w:asciiTheme="minorHAnsi" w:hAnsiTheme="minorHAnsi" w:cstheme="minorHAnsi"/>
          <w:i/>
          <w:sz w:val="18"/>
          <w:szCs w:val="18"/>
          <w:shd w:val="clear" w:color="auto" w:fill="FFFFFF"/>
        </w:rPr>
        <w:t xml:space="preserve">Blog u Ralfa </w:t>
      </w:r>
      <w:r w:rsidRPr="007B0AC2">
        <w:rPr>
          <w:rFonts w:asciiTheme="minorHAnsi" w:hAnsiTheme="minorHAnsi" w:cstheme="minorHAnsi"/>
          <w:sz w:val="18"/>
          <w:szCs w:val="18"/>
        </w:rPr>
        <w:t xml:space="preserve">[online]. </w:t>
      </w:r>
      <w:r w:rsidRPr="007B0AC2">
        <w:rPr>
          <w:rFonts w:asciiTheme="minorHAnsi" w:hAnsiTheme="minorHAnsi" w:cstheme="minorHAnsi"/>
          <w:sz w:val="18"/>
          <w:szCs w:val="18"/>
          <w:shd w:val="clear" w:color="auto" w:fill="FFFFFF"/>
        </w:rPr>
        <w:t xml:space="preserve">2013. Dostupné z </w:t>
      </w:r>
      <w:hyperlink r:id="rId7" w:history="1">
        <w:r w:rsidRPr="007B0AC2">
          <w:rPr>
            <w:rStyle w:val="Hypertextovodkaz"/>
            <w:rFonts w:asciiTheme="minorHAnsi" w:hAnsiTheme="minorHAnsi" w:cstheme="minorHAnsi"/>
            <w:sz w:val="18"/>
            <w:szCs w:val="18"/>
          </w:rPr>
          <w:t>https://ralf.signaly.cz/1305/jak-se-prchalo-za-zeleznou</w:t>
        </w:r>
      </w:hyperlink>
    </w:p>
    <w:p w:rsidR="007B0AC2" w:rsidRPr="007B0AC2" w:rsidRDefault="007B0AC2" w:rsidP="007B0AC2">
      <w:pPr>
        <w:pStyle w:val="Bezmezer"/>
        <w:rPr>
          <w:rFonts w:asciiTheme="minorHAnsi" w:hAnsiTheme="minorHAnsi" w:cstheme="minorHAnsi"/>
          <w:caps/>
          <w:sz w:val="18"/>
          <w:szCs w:val="18"/>
          <w:shd w:val="clear" w:color="auto" w:fill="FFFFFF"/>
        </w:rPr>
      </w:pPr>
    </w:p>
    <w:p w:rsidR="007B0AC2" w:rsidRPr="007B0AC2" w:rsidRDefault="007B0AC2" w:rsidP="007B0AC2">
      <w:pPr>
        <w:shd w:val="clear" w:color="auto" w:fill="FFFFFF"/>
        <w:spacing w:after="180" w:line="240" w:lineRule="auto"/>
        <w:jc w:val="right"/>
        <w:rPr>
          <w:rFonts w:eastAsia="Times New Roman" w:cstheme="minorHAnsi"/>
          <w:sz w:val="18"/>
          <w:szCs w:val="18"/>
          <w:lang w:eastAsia="cs-CZ"/>
        </w:rPr>
      </w:pPr>
      <w:r w:rsidRPr="007B0AC2">
        <w:rPr>
          <w:rFonts w:cstheme="minorHAnsi"/>
          <w:caps/>
          <w:sz w:val="18"/>
          <w:szCs w:val="18"/>
          <w:shd w:val="clear" w:color="auto" w:fill="FFFFFF"/>
        </w:rPr>
        <w:t>PEJČOCH</w:t>
      </w:r>
      <w:r w:rsidRPr="007B0AC2">
        <w:rPr>
          <w:rFonts w:cstheme="minorHAnsi"/>
          <w:sz w:val="18"/>
          <w:szCs w:val="18"/>
          <w:shd w:val="clear" w:color="auto" w:fill="FFFFFF"/>
        </w:rPr>
        <w:t>, I. </w:t>
      </w:r>
      <w:r w:rsidRPr="007B0AC2">
        <w:rPr>
          <w:rFonts w:cstheme="minorHAnsi"/>
          <w:i/>
          <w:iCs/>
          <w:sz w:val="18"/>
          <w:szCs w:val="18"/>
          <w:shd w:val="clear" w:color="auto" w:fill="FFFFFF"/>
        </w:rPr>
        <w:t>Hrdinové Železné opony: útěky do svobodného světa s pomocí neobvyklých techn</w:t>
      </w:r>
      <w:r w:rsidR="00EA1147">
        <w:rPr>
          <w:rFonts w:cstheme="minorHAnsi"/>
          <w:i/>
          <w:iCs/>
          <w:sz w:val="18"/>
          <w:szCs w:val="18"/>
          <w:shd w:val="clear" w:color="auto" w:fill="FFFFFF"/>
        </w:rPr>
        <w:t>ických prostředků v letech 1949–</w:t>
      </w:r>
      <w:r w:rsidRPr="007B0AC2">
        <w:rPr>
          <w:rFonts w:cstheme="minorHAnsi"/>
          <w:i/>
          <w:iCs/>
          <w:sz w:val="18"/>
          <w:szCs w:val="18"/>
          <w:shd w:val="clear" w:color="auto" w:fill="FFFFFF"/>
        </w:rPr>
        <w:t>1989</w:t>
      </w:r>
      <w:r w:rsidRPr="007B0AC2">
        <w:rPr>
          <w:rFonts w:cstheme="minorHAnsi"/>
          <w:sz w:val="18"/>
          <w:szCs w:val="18"/>
          <w:shd w:val="clear" w:color="auto" w:fill="FFFFFF"/>
        </w:rPr>
        <w:t>. Cheb: Svět křídel, 2008</w:t>
      </w:r>
    </w:p>
    <w:p w:rsidR="00E362F0" w:rsidRDefault="00E362F0">
      <w:pPr>
        <w:rPr>
          <w:rFonts w:eastAsia="Times New Roman" w:cstheme="minorHAnsi"/>
          <w:b/>
          <w:color w:val="2E74B5" w:themeColor="accent1" w:themeShade="BF"/>
          <w:sz w:val="26"/>
          <w:szCs w:val="26"/>
          <w:lang w:eastAsia="cs-CZ"/>
        </w:rPr>
      </w:pPr>
      <w:r>
        <w:rPr>
          <w:rFonts w:eastAsia="Times New Roman" w:cstheme="minorHAnsi"/>
          <w:b/>
          <w:lang w:eastAsia="cs-CZ"/>
        </w:rPr>
        <w:br w:type="page"/>
      </w:r>
    </w:p>
    <w:p w:rsidR="00E362F0" w:rsidRDefault="00694CF3" w:rsidP="00E362F0">
      <w:pPr>
        <w:pStyle w:val="Nadpis1"/>
        <w:rPr>
          <w:lang w:eastAsia="cs-CZ"/>
        </w:rPr>
      </w:pPr>
      <w:r>
        <w:rPr>
          <w:lang w:eastAsia="cs-CZ"/>
        </w:rPr>
        <w:lastRenderedPageBreak/>
        <w:t>ZADÁ</w:t>
      </w:r>
      <w:r w:rsidR="00E362F0">
        <w:rPr>
          <w:lang w:eastAsia="cs-CZ"/>
        </w:rPr>
        <w:t>NÍ PRO ŽÁKY:</w:t>
      </w:r>
    </w:p>
    <w:p w:rsidR="00E362F0" w:rsidRPr="00E362F0" w:rsidRDefault="00E362F0" w:rsidP="00E362F0">
      <w:pPr>
        <w:pStyle w:val="Odstavecseseznamem"/>
        <w:numPr>
          <w:ilvl w:val="0"/>
          <w:numId w:val="5"/>
        </w:numPr>
        <w:rPr>
          <w:i/>
          <w:lang w:eastAsia="cs-CZ"/>
        </w:rPr>
      </w:pPr>
      <w:r w:rsidRPr="00E362F0">
        <w:rPr>
          <w:i/>
          <w:lang w:eastAsia="cs-CZ"/>
        </w:rPr>
        <w:t>Přečtěte si pozorně text</w:t>
      </w:r>
    </w:p>
    <w:p w:rsidR="00E362F0" w:rsidRPr="00E362F0" w:rsidRDefault="00E362F0" w:rsidP="00E362F0">
      <w:pPr>
        <w:pStyle w:val="Odstavecseseznamem"/>
        <w:numPr>
          <w:ilvl w:val="0"/>
          <w:numId w:val="5"/>
        </w:numPr>
        <w:rPr>
          <w:i/>
          <w:lang w:eastAsia="cs-CZ"/>
        </w:rPr>
      </w:pPr>
      <w:r w:rsidRPr="00E362F0">
        <w:rPr>
          <w:i/>
          <w:lang w:eastAsia="cs-CZ"/>
        </w:rPr>
        <w:t>Najděte hlavní postavu příběhu, připravte</w:t>
      </w:r>
      <w:r>
        <w:rPr>
          <w:i/>
          <w:lang w:eastAsia="cs-CZ"/>
        </w:rPr>
        <w:t xml:space="preserve"> si krátký popis překonání hranic</w:t>
      </w:r>
    </w:p>
    <w:p w:rsidR="00E362F0" w:rsidRPr="00E362F0" w:rsidRDefault="00E362F0" w:rsidP="00E362F0">
      <w:pPr>
        <w:pStyle w:val="Odstavecseseznamem"/>
        <w:numPr>
          <w:ilvl w:val="0"/>
          <w:numId w:val="5"/>
        </w:numPr>
        <w:rPr>
          <w:i/>
          <w:lang w:eastAsia="cs-CZ"/>
        </w:rPr>
      </w:pPr>
      <w:r w:rsidRPr="00E362F0">
        <w:rPr>
          <w:i/>
          <w:lang w:eastAsia="cs-CZ"/>
        </w:rPr>
        <w:t>Odpovězte si ve dvojici na následující otázky:</w:t>
      </w:r>
    </w:p>
    <w:p w:rsidR="00E362F0" w:rsidRPr="00E362F0" w:rsidRDefault="00E362F0" w:rsidP="00E362F0">
      <w:pPr>
        <w:pStyle w:val="Odstavecseseznamem"/>
        <w:numPr>
          <w:ilvl w:val="1"/>
          <w:numId w:val="5"/>
        </w:numPr>
        <w:rPr>
          <w:i/>
          <w:lang w:eastAsia="cs-CZ"/>
        </w:rPr>
      </w:pPr>
      <w:r w:rsidRPr="00E362F0">
        <w:rPr>
          <w:i/>
          <w:lang w:eastAsia="cs-CZ"/>
        </w:rPr>
        <w:t>Proč hlavní postava utíká</w:t>
      </w:r>
      <w:r>
        <w:rPr>
          <w:i/>
          <w:lang w:eastAsia="cs-CZ"/>
        </w:rPr>
        <w:t>?</w:t>
      </w:r>
    </w:p>
    <w:p w:rsidR="00E362F0" w:rsidRDefault="00E362F0" w:rsidP="00E362F0">
      <w:pPr>
        <w:pStyle w:val="Odstavecseseznamem"/>
        <w:numPr>
          <w:ilvl w:val="1"/>
          <w:numId w:val="5"/>
        </w:numPr>
        <w:rPr>
          <w:i/>
          <w:lang w:eastAsia="cs-CZ"/>
        </w:rPr>
      </w:pPr>
      <w:r w:rsidRPr="00E362F0">
        <w:rPr>
          <w:i/>
          <w:lang w:eastAsia="cs-CZ"/>
        </w:rPr>
        <w:t>Co musí překonat nebo obětovat</w:t>
      </w:r>
      <w:r>
        <w:rPr>
          <w:i/>
          <w:lang w:eastAsia="cs-CZ"/>
        </w:rPr>
        <w:t>?</w:t>
      </w:r>
    </w:p>
    <w:p w:rsidR="00E362F0" w:rsidRDefault="00C51657" w:rsidP="00E362F0">
      <w:pPr>
        <w:pStyle w:val="Odstavecseseznamem"/>
        <w:numPr>
          <w:ilvl w:val="1"/>
          <w:numId w:val="5"/>
        </w:numPr>
        <w:rPr>
          <w:i/>
          <w:lang w:eastAsia="cs-CZ"/>
        </w:rPr>
      </w:pPr>
      <w:r>
        <w:rPr>
          <w:i/>
          <w:lang w:eastAsia="cs-CZ"/>
        </w:rPr>
        <w:t xml:space="preserve">Kdy, kde a </w:t>
      </w:r>
      <w:r w:rsidR="00E362F0">
        <w:rPr>
          <w:i/>
          <w:lang w:eastAsia="cs-CZ"/>
        </w:rPr>
        <w:t xml:space="preserve">proč mohou podobné </w:t>
      </w:r>
      <w:r>
        <w:rPr>
          <w:i/>
          <w:lang w:eastAsia="cs-CZ"/>
        </w:rPr>
        <w:t xml:space="preserve">situace nastat </w:t>
      </w:r>
      <w:r w:rsidR="00E362F0">
        <w:rPr>
          <w:i/>
          <w:lang w:eastAsia="cs-CZ"/>
        </w:rPr>
        <w:t>dnes?</w:t>
      </w:r>
    </w:p>
    <w:p w:rsidR="00694CF3" w:rsidRPr="00E362F0" w:rsidRDefault="00694CF3" w:rsidP="00694CF3">
      <w:pPr>
        <w:pStyle w:val="Odstavecseseznamem"/>
        <w:ind w:left="1440"/>
        <w:rPr>
          <w:i/>
          <w:lang w:eastAsia="cs-CZ"/>
        </w:rPr>
      </w:pPr>
    </w:p>
    <w:p w:rsidR="00E362F0" w:rsidRPr="00E362F0" w:rsidRDefault="00E362F0" w:rsidP="00E362F0">
      <w:pPr>
        <w:pStyle w:val="Nadpis2"/>
        <w:rPr>
          <w:rFonts w:asciiTheme="minorHAnsi" w:eastAsia="Times New Roman" w:hAnsiTheme="minorHAnsi" w:cstheme="minorHAnsi"/>
          <w:b/>
          <w:lang w:eastAsia="cs-CZ"/>
        </w:rPr>
      </w:pPr>
      <w:r>
        <w:rPr>
          <w:rFonts w:asciiTheme="minorHAnsi" w:eastAsia="Times New Roman" w:hAnsiTheme="minorHAnsi" w:cstheme="minorHAnsi"/>
          <w:b/>
          <w:lang w:eastAsia="cs-CZ"/>
        </w:rPr>
        <w:t xml:space="preserve">2. </w:t>
      </w:r>
      <w:r w:rsidRPr="00E362F0">
        <w:rPr>
          <w:rFonts w:asciiTheme="minorHAnsi" w:eastAsia="Times New Roman" w:hAnsiTheme="minorHAnsi" w:cstheme="minorHAnsi"/>
          <w:b/>
          <w:lang w:eastAsia="cs-CZ"/>
        </w:rPr>
        <w:t>Útěk do Rakouska na saních</w:t>
      </w:r>
    </w:p>
    <w:p w:rsidR="00E362F0" w:rsidRPr="00E362F0" w:rsidRDefault="00E362F0" w:rsidP="00E362F0">
      <w:pPr>
        <w:shd w:val="clear" w:color="auto" w:fill="FFFFFF"/>
        <w:spacing w:after="180" w:line="240" w:lineRule="auto"/>
        <w:jc w:val="both"/>
        <w:rPr>
          <w:rFonts w:eastAsia="Times New Roman" w:cstheme="minorHAnsi"/>
          <w:color w:val="333333"/>
          <w:lang w:eastAsia="cs-CZ"/>
        </w:rPr>
      </w:pPr>
      <w:r w:rsidRPr="00E362F0">
        <w:rPr>
          <w:rFonts w:eastAsia="Times New Roman" w:cstheme="minorHAnsi"/>
          <w:color w:val="333333"/>
          <w:lang w:eastAsia="cs-CZ"/>
        </w:rPr>
        <w:t>Hraniční opevnění nebylo umístěno úplně těsně ke státní hranici, ale několik stovek metrů od ní. Tímto vznikalo určité území, které bylo třeba udržovat. To prováděli zpravidla místní, státní bezpečností dobře prověření lidé.</w:t>
      </w:r>
    </w:p>
    <w:p w:rsidR="00E362F0" w:rsidRPr="00E362F0" w:rsidRDefault="00E362F0" w:rsidP="00E362F0">
      <w:pPr>
        <w:shd w:val="clear" w:color="auto" w:fill="FFFFFF"/>
        <w:spacing w:after="180" w:line="240" w:lineRule="auto"/>
        <w:jc w:val="both"/>
        <w:rPr>
          <w:rFonts w:eastAsia="Times New Roman" w:cstheme="minorHAnsi"/>
          <w:color w:val="333333"/>
          <w:lang w:eastAsia="cs-CZ"/>
        </w:rPr>
      </w:pPr>
      <w:r w:rsidRPr="00E362F0">
        <w:rPr>
          <w:rFonts w:eastAsia="Times New Roman" w:cstheme="minorHAnsi"/>
          <w:color w:val="333333"/>
          <w:lang w:eastAsia="cs-CZ"/>
        </w:rPr>
        <w:t>25. března 1981 uprchl za hranice Antonín Krejcar z Netřebic. Ten pracoval jako lesní dělník, který se v díky své práci dostával do těsné blízkosti hranice s Rakouskem.</w:t>
      </w:r>
    </w:p>
    <w:p w:rsidR="00E362F0" w:rsidRPr="00E362F0" w:rsidRDefault="00E362F0" w:rsidP="00E362F0">
      <w:pPr>
        <w:shd w:val="clear" w:color="auto" w:fill="FFFFFF"/>
        <w:spacing w:after="180" w:line="240" w:lineRule="auto"/>
        <w:jc w:val="both"/>
        <w:rPr>
          <w:rFonts w:eastAsia="Times New Roman" w:cstheme="minorHAnsi"/>
          <w:color w:val="333333"/>
          <w:lang w:eastAsia="cs-CZ"/>
        </w:rPr>
      </w:pPr>
      <w:r w:rsidRPr="00E362F0">
        <w:rPr>
          <w:rFonts w:eastAsia="Times New Roman" w:cstheme="minorHAnsi"/>
          <w:color w:val="333333"/>
          <w:lang w:eastAsia="cs-CZ"/>
        </w:rPr>
        <w:t xml:space="preserve">Toho dne přicházel se svým koněm k vratům u obce </w:t>
      </w:r>
      <w:proofErr w:type="spellStart"/>
      <w:r w:rsidRPr="00E362F0">
        <w:rPr>
          <w:rFonts w:eastAsia="Times New Roman" w:cstheme="minorHAnsi"/>
          <w:color w:val="333333"/>
          <w:lang w:eastAsia="cs-CZ"/>
        </w:rPr>
        <w:t>Leopoldov</w:t>
      </w:r>
      <w:proofErr w:type="spellEnd"/>
      <w:r w:rsidRPr="00E362F0">
        <w:rPr>
          <w:rFonts w:eastAsia="Times New Roman" w:cstheme="minorHAnsi"/>
          <w:color w:val="333333"/>
          <w:lang w:eastAsia="cs-CZ"/>
        </w:rPr>
        <w:t>. V té době byl mráz a všude sníh. Nikoho nepřekvapily sáně naložené senem, které kůň táhl. Bylo běžné, že tudy procházeli lesníci, kteří na saních sváželi dříví a senem krmili koně a přikrmovali zvěř.</w:t>
      </w:r>
    </w:p>
    <w:p w:rsidR="00E362F0" w:rsidRPr="00E362F0" w:rsidRDefault="00E362F0" w:rsidP="00E362F0">
      <w:pPr>
        <w:shd w:val="clear" w:color="auto" w:fill="FFFFFF"/>
        <w:spacing w:after="180" w:line="240" w:lineRule="auto"/>
        <w:jc w:val="both"/>
        <w:rPr>
          <w:rFonts w:eastAsia="Times New Roman" w:cstheme="minorHAnsi"/>
          <w:color w:val="333333"/>
          <w:lang w:eastAsia="cs-CZ"/>
        </w:rPr>
      </w:pPr>
      <w:r w:rsidRPr="00E362F0">
        <w:rPr>
          <w:rFonts w:eastAsia="Times New Roman" w:cstheme="minorHAnsi"/>
          <w:color w:val="333333"/>
          <w:lang w:eastAsia="cs-CZ"/>
        </w:rPr>
        <w:t>V 6:13 Krejcar zastavil u hlídkujícího vojína, kterému ukázal propustku a požádal ho, zda by mohl být u brány ve 14 hodin, kdy  se bude vracet. Vojín ještě prohmátnul seno, a když nic nenašel, mohl Krejcar pokračovat.</w:t>
      </w:r>
    </w:p>
    <w:p w:rsidR="00E362F0" w:rsidRPr="00E362F0" w:rsidRDefault="00E362F0" w:rsidP="00E362F0">
      <w:pPr>
        <w:shd w:val="clear" w:color="auto" w:fill="FFFFFF"/>
        <w:spacing w:after="180" w:line="240" w:lineRule="auto"/>
        <w:jc w:val="both"/>
        <w:rPr>
          <w:rFonts w:eastAsia="Times New Roman" w:cstheme="minorHAnsi"/>
          <w:color w:val="333333"/>
          <w:lang w:eastAsia="cs-CZ"/>
        </w:rPr>
      </w:pPr>
      <w:r w:rsidRPr="00E362F0">
        <w:rPr>
          <w:rFonts w:eastAsia="Times New Roman" w:cstheme="minorHAnsi"/>
          <w:color w:val="333333"/>
          <w:lang w:eastAsia="cs-CZ"/>
        </w:rPr>
        <w:t>Den probíhal normálně, s tím však, že se Krejcar ve smluvenou dobu nevracel. Z počátku to nikomu nepřišlo divné, protože bylo běžné, že se dělníci v lese zdrželi. Později začala po lesníkovi pátrat hraniční stráž, která už našla jen stopy sání směřující ke státní hranici.</w:t>
      </w:r>
    </w:p>
    <w:p w:rsidR="00E362F0" w:rsidRDefault="00E362F0" w:rsidP="00E362F0">
      <w:pPr>
        <w:shd w:val="clear" w:color="auto" w:fill="FFFFFF"/>
        <w:spacing w:after="180" w:line="240" w:lineRule="auto"/>
        <w:jc w:val="both"/>
        <w:rPr>
          <w:rFonts w:eastAsia="Times New Roman" w:cstheme="minorHAnsi"/>
          <w:color w:val="333333"/>
          <w:lang w:eastAsia="cs-CZ"/>
        </w:rPr>
      </w:pPr>
      <w:r w:rsidRPr="00E362F0">
        <w:rPr>
          <w:rFonts w:eastAsia="Times New Roman" w:cstheme="minorHAnsi"/>
          <w:color w:val="333333"/>
          <w:lang w:eastAsia="cs-CZ"/>
        </w:rPr>
        <w:t>Co se stalo, a jakou ostudu si uřízli pohraničníci, ozřejmil za nedlouho rakouský tisk. Krejcar, který utekl stráži s koněm a sáněmi přímo před nosem, s sebou provezl i svou manželku Věru se dvěma syny, a také svého kamaráda Pavla Černého s manželkou Boženou a dcerou.  Vyšetřování ukázalo, že útěk byl dobře připraven. Do prostoru lesní správy, kde byl seník</w:t>
      </w:r>
      <w:r w:rsidR="00694CF3">
        <w:rPr>
          <w:rFonts w:eastAsia="Times New Roman" w:cstheme="minorHAnsi"/>
          <w:color w:val="333333"/>
          <w:lang w:eastAsia="cs-CZ"/>
        </w:rPr>
        <w:t>,</w:t>
      </w:r>
      <w:r w:rsidRPr="00E362F0">
        <w:rPr>
          <w:rFonts w:eastAsia="Times New Roman" w:cstheme="minorHAnsi"/>
          <w:color w:val="333333"/>
          <w:lang w:eastAsia="cs-CZ"/>
        </w:rPr>
        <w:t xml:space="preserve"> přijeli nad ránem autem a tam se scho</w:t>
      </w:r>
      <w:r w:rsidR="00694CF3">
        <w:rPr>
          <w:rFonts w:eastAsia="Times New Roman" w:cstheme="minorHAnsi"/>
          <w:color w:val="333333"/>
          <w:lang w:eastAsia="cs-CZ"/>
        </w:rPr>
        <w:t>vali pod seno. Děti, aby zůstaly zticha, dostaly</w:t>
      </w:r>
      <w:r w:rsidRPr="00E362F0">
        <w:rPr>
          <w:rFonts w:eastAsia="Times New Roman" w:cstheme="minorHAnsi"/>
          <w:color w:val="333333"/>
          <w:lang w:eastAsia="cs-CZ"/>
        </w:rPr>
        <w:t xml:space="preserve"> slabé uspávadlo.</w:t>
      </w:r>
    </w:p>
    <w:p w:rsidR="007B0AC2" w:rsidRDefault="007B0AC2" w:rsidP="007B0AC2">
      <w:pPr>
        <w:pStyle w:val="Bezmezer"/>
        <w:jc w:val="right"/>
        <w:rPr>
          <w:rFonts w:asciiTheme="minorHAnsi" w:hAnsiTheme="minorHAnsi" w:cstheme="minorHAnsi"/>
          <w:sz w:val="18"/>
          <w:szCs w:val="18"/>
          <w:shd w:val="clear" w:color="auto" w:fill="FFFFFF"/>
        </w:rPr>
      </w:pPr>
    </w:p>
    <w:p w:rsidR="007B0AC2" w:rsidRDefault="007B0AC2" w:rsidP="007B0AC2">
      <w:pPr>
        <w:pStyle w:val="Bezmezer"/>
        <w:jc w:val="right"/>
        <w:rPr>
          <w:rFonts w:asciiTheme="minorHAnsi" w:hAnsiTheme="minorHAnsi" w:cstheme="minorHAnsi"/>
          <w:sz w:val="18"/>
          <w:szCs w:val="18"/>
          <w:shd w:val="clear" w:color="auto" w:fill="FFFFFF"/>
        </w:rPr>
      </w:pPr>
    </w:p>
    <w:p w:rsidR="007B0AC2" w:rsidRDefault="007B0AC2" w:rsidP="007B0AC2">
      <w:pPr>
        <w:pStyle w:val="Bezmezer"/>
        <w:jc w:val="right"/>
        <w:rPr>
          <w:rFonts w:asciiTheme="minorHAnsi" w:hAnsiTheme="minorHAnsi" w:cstheme="minorHAnsi"/>
          <w:sz w:val="18"/>
          <w:szCs w:val="18"/>
          <w:shd w:val="clear" w:color="auto" w:fill="FFFFFF"/>
        </w:rPr>
      </w:pPr>
    </w:p>
    <w:p w:rsidR="007B0AC2" w:rsidRDefault="007B0AC2" w:rsidP="007B0AC2">
      <w:pPr>
        <w:pStyle w:val="Bezmezer"/>
        <w:jc w:val="right"/>
        <w:rPr>
          <w:rFonts w:asciiTheme="minorHAnsi" w:hAnsiTheme="minorHAnsi" w:cstheme="minorHAnsi"/>
          <w:sz w:val="18"/>
          <w:szCs w:val="18"/>
          <w:shd w:val="clear" w:color="auto" w:fill="FFFFFF"/>
        </w:rPr>
      </w:pPr>
    </w:p>
    <w:p w:rsidR="007B0AC2" w:rsidRDefault="007B0AC2" w:rsidP="007B0AC2">
      <w:pPr>
        <w:pStyle w:val="Bezmezer"/>
        <w:jc w:val="right"/>
        <w:rPr>
          <w:rFonts w:asciiTheme="minorHAnsi" w:hAnsiTheme="minorHAnsi" w:cstheme="minorHAnsi"/>
          <w:sz w:val="18"/>
          <w:szCs w:val="18"/>
          <w:shd w:val="clear" w:color="auto" w:fill="FFFFFF"/>
        </w:rPr>
      </w:pPr>
    </w:p>
    <w:p w:rsidR="007B0AC2" w:rsidRDefault="007B0AC2" w:rsidP="007B0AC2">
      <w:pPr>
        <w:pStyle w:val="Bezmezer"/>
        <w:jc w:val="right"/>
        <w:rPr>
          <w:rFonts w:asciiTheme="minorHAnsi" w:hAnsiTheme="minorHAnsi" w:cstheme="minorHAnsi"/>
          <w:sz w:val="18"/>
          <w:szCs w:val="18"/>
          <w:shd w:val="clear" w:color="auto" w:fill="FFFFFF"/>
        </w:rPr>
      </w:pPr>
    </w:p>
    <w:p w:rsidR="007B0AC2" w:rsidRDefault="007B0AC2" w:rsidP="007B0AC2">
      <w:pPr>
        <w:pStyle w:val="Bezmezer"/>
        <w:jc w:val="right"/>
        <w:rPr>
          <w:rFonts w:asciiTheme="minorHAnsi" w:hAnsiTheme="minorHAnsi" w:cstheme="minorHAnsi"/>
          <w:sz w:val="18"/>
          <w:szCs w:val="18"/>
          <w:shd w:val="clear" w:color="auto" w:fill="FFFFFF"/>
        </w:rPr>
      </w:pPr>
    </w:p>
    <w:p w:rsidR="007B0AC2" w:rsidRDefault="007B0AC2" w:rsidP="007B0AC2">
      <w:pPr>
        <w:pStyle w:val="Bezmezer"/>
        <w:jc w:val="right"/>
        <w:rPr>
          <w:rFonts w:asciiTheme="minorHAnsi" w:hAnsiTheme="minorHAnsi" w:cstheme="minorHAnsi"/>
          <w:sz w:val="18"/>
          <w:szCs w:val="18"/>
          <w:shd w:val="clear" w:color="auto" w:fill="FFFFFF"/>
        </w:rPr>
      </w:pPr>
    </w:p>
    <w:p w:rsidR="007B0AC2" w:rsidRPr="007B0AC2" w:rsidRDefault="007B0AC2" w:rsidP="007B0AC2">
      <w:pPr>
        <w:pStyle w:val="Bezmezer"/>
        <w:jc w:val="right"/>
        <w:rPr>
          <w:rFonts w:asciiTheme="minorHAnsi" w:hAnsiTheme="minorHAnsi" w:cstheme="minorHAnsi"/>
          <w:caps/>
          <w:color w:val="212063"/>
          <w:sz w:val="18"/>
          <w:szCs w:val="18"/>
          <w:shd w:val="clear" w:color="auto" w:fill="FFFFFF"/>
        </w:rPr>
      </w:pPr>
      <w:r w:rsidRPr="007B0AC2">
        <w:rPr>
          <w:rFonts w:asciiTheme="minorHAnsi" w:hAnsiTheme="minorHAnsi" w:cstheme="minorHAnsi"/>
          <w:sz w:val="18"/>
          <w:szCs w:val="18"/>
          <w:shd w:val="clear" w:color="auto" w:fill="FFFFFF"/>
        </w:rPr>
        <w:t xml:space="preserve">Jak se prchalo za železnou oponou. </w:t>
      </w:r>
      <w:r w:rsidRPr="007B0AC2">
        <w:rPr>
          <w:rFonts w:asciiTheme="minorHAnsi" w:hAnsiTheme="minorHAnsi" w:cstheme="minorHAnsi"/>
          <w:i/>
          <w:sz w:val="18"/>
          <w:szCs w:val="18"/>
          <w:shd w:val="clear" w:color="auto" w:fill="FFFFFF"/>
        </w:rPr>
        <w:t xml:space="preserve">Blog u Ralfa </w:t>
      </w:r>
      <w:r w:rsidRPr="007B0AC2">
        <w:rPr>
          <w:rFonts w:asciiTheme="minorHAnsi" w:hAnsiTheme="minorHAnsi" w:cstheme="minorHAnsi"/>
          <w:sz w:val="18"/>
          <w:szCs w:val="18"/>
        </w:rPr>
        <w:t xml:space="preserve">[online]. </w:t>
      </w:r>
      <w:r w:rsidRPr="007B0AC2">
        <w:rPr>
          <w:rFonts w:asciiTheme="minorHAnsi" w:hAnsiTheme="minorHAnsi" w:cstheme="minorHAnsi"/>
          <w:sz w:val="18"/>
          <w:szCs w:val="18"/>
          <w:shd w:val="clear" w:color="auto" w:fill="FFFFFF"/>
        </w:rPr>
        <w:t xml:space="preserve">2013. Dostupné z </w:t>
      </w:r>
      <w:hyperlink r:id="rId8" w:history="1">
        <w:r w:rsidRPr="007B0AC2">
          <w:rPr>
            <w:rStyle w:val="Hypertextovodkaz"/>
            <w:rFonts w:asciiTheme="minorHAnsi" w:hAnsiTheme="minorHAnsi" w:cstheme="minorHAnsi"/>
            <w:sz w:val="18"/>
            <w:szCs w:val="18"/>
          </w:rPr>
          <w:t>https://ralf.signaly.cz/1305/jak-se-prchalo-za-zeleznou</w:t>
        </w:r>
      </w:hyperlink>
    </w:p>
    <w:p w:rsidR="007B0AC2" w:rsidRPr="007B0AC2" w:rsidRDefault="007B0AC2" w:rsidP="007B0AC2">
      <w:pPr>
        <w:pStyle w:val="Bezmezer"/>
        <w:rPr>
          <w:rFonts w:asciiTheme="minorHAnsi" w:hAnsiTheme="minorHAnsi" w:cstheme="minorHAnsi"/>
          <w:caps/>
          <w:sz w:val="18"/>
          <w:szCs w:val="18"/>
          <w:shd w:val="clear" w:color="auto" w:fill="FFFFFF"/>
        </w:rPr>
      </w:pPr>
    </w:p>
    <w:p w:rsidR="007B0AC2" w:rsidRPr="007B0AC2" w:rsidRDefault="007B0AC2" w:rsidP="007B0AC2">
      <w:pPr>
        <w:shd w:val="clear" w:color="auto" w:fill="FFFFFF"/>
        <w:spacing w:after="180" w:line="240" w:lineRule="auto"/>
        <w:jc w:val="right"/>
        <w:rPr>
          <w:rFonts w:eastAsia="Times New Roman" w:cstheme="minorHAnsi"/>
          <w:sz w:val="18"/>
          <w:szCs w:val="18"/>
          <w:lang w:eastAsia="cs-CZ"/>
        </w:rPr>
      </w:pPr>
      <w:r w:rsidRPr="007B0AC2">
        <w:rPr>
          <w:rFonts w:cstheme="minorHAnsi"/>
          <w:caps/>
          <w:sz w:val="18"/>
          <w:szCs w:val="18"/>
          <w:shd w:val="clear" w:color="auto" w:fill="FFFFFF"/>
        </w:rPr>
        <w:t>PEJČOCH</w:t>
      </w:r>
      <w:r w:rsidRPr="007B0AC2">
        <w:rPr>
          <w:rFonts w:cstheme="minorHAnsi"/>
          <w:sz w:val="18"/>
          <w:szCs w:val="18"/>
          <w:shd w:val="clear" w:color="auto" w:fill="FFFFFF"/>
        </w:rPr>
        <w:t>, I. </w:t>
      </w:r>
      <w:r w:rsidRPr="007B0AC2">
        <w:rPr>
          <w:rFonts w:cstheme="minorHAnsi"/>
          <w:i/>
          <w:iCs/>
          <w:sz w:val="18"/>
          <w:szCs w:val="18"/>
          <w:shd w:val="clear" w:color="auto" w:fill="FFFFFF"/>
        </w:rPr>
        <w:t>Hrdinové Železné opony: útěky do svobodného světa s pomocí neobvyklých techn</w:t>
      </w:r>
      <w:r w:rsidR="00EA1147">
        <w:rPr>
          <w:rFonts w:cstheme="minorHAnsi"/>
          <w:i/>
          <w:iCs/>
          <w:sz w:val="18"/>
          <w:szCs w:val="18"/>
          <w:shd w:val="clear" w:color="auto" w:fill="FFFFFF"/>
        </w:rPr>
        <w:t>ických prostředků v letech 1949–</w:t>
      </w:r>
      <w:r w:rsidRPr="007B0AC2">
        <w:rPr>
          <w:rFonts w:cstheme="minorHAnsi"/>
          <w:i/>
          <w:iCs/>
          <w:sz w:val="18"/>
          <w:szCs w:val="18"/>
          <w:shd w:val="clear" w:color="auto" w:fill="FFFFFF"/>
        </w:rPr>
        <w:t>1989</w:t>
      </w:r>
      <w:r w:rsidRPr="007B0AC2">
        <w:rPr>
          <w:rFonts w:cstheme="minorHAnsi"/>
          <w:sz w:val="18"/>
          <w:szCs w:val="18"/>
          <w:shd w:val="clear" w:color="auto" w:fill="FFFFFF"/>
        </w:rPr>
        <w:t>. Cheb: Svět křídel, 2008</w:t>
      </w:r>
    </w:p>
    <w:p w:rsidR="00E362F0" w:rsidRPr="00E362F0" w:rsidRDefault="00E362F0" w:rsidP="007B0AC2">
      <w:pPr>
        <w:shd w:val="clear" w:color="auto" w:fill="FFFFFF"/>
        <w:spacing w:after="180" w:line="240" w:lineRule="auto"/>
        <w:jc w:val="right"/>
        <w:rPr>
          <w:rFonts w:eastAsia="Times New Roman" w:cstheme="minorHAnsi"/>
          <w:sz w:val="18"/>
          <w:szCs w:val="18"/>
          <w:lang w:eastAsia="cs-CZ"/>
        </w:rPr>
      </w:pPr>
    </w:p>
    <w:p w:rsidR="00E362F0" w:rsidRPr="00E362F0" w:rsidRDefault="00E362F0" w:rsidP="00E362F0">
      <w:pPr>
        <w:shd w:val="clear" w:color="auto" w:fill="FFFFFF"/>
        <w:spacing w:after="180" w:line="240" w:lineRule="auto"/>
        <w:jc w:val="both"/>
        <w:rPr>
          <w:rFonts w:eastAsia="Times New Roman" w:cstheme="minorHAnsi"/>
          <w:color w:val="333333"/>
          <w:lang w:eastAsia="cs-CZ"/>
        </w:rPr>
      </w:pPr>
    </w:p>
    <w:p w:rsidR="00694CF3" w:rsidRDefault="00694CF3">
      <w:pPr>
        <w:rPr>
          <w:rFonts w:asciiTheme="majorHAnsi" w:eastAsiaTheme="majorEastAsia" w:hAnsiTheme="majorHAnsi" w:cstheme="majorBidi"/>
          <w:color w:val="2E74B5" w:themeColor="accent1" w:themeShade="BF"/>
          <w:sz w:val="32"/>
          <w:szCs w:val="32"/>
          <w:lang w:eastAsia="cs-CZ"/>
        </w:rPr>
      </w:pPr>
      <w:r>
        <w:rPr>
          <w:lang w:eastAsia="cs-CZ"/>
        </w:rPr>
        <w:br w:type="page"/>
      </w:r>
    </w:p>
    <w:p w:rsidR="00E362F0" w:rsidRDefault="00694CF3" w:rsidP="00E362F0">
      <w:pPr>
        <w:pStyle w:val="Nadpis1"/>
        <w:rPr>
          <w:lang w:eastAsia="cs-CZ"/>
        </w:rPr>
      </w:pPr>
      <w:r>
        <w:rPr>
          <w:lang w:eastAsia="cs-CZ"/>
        </w:rPr>
        <w:lastRenderedPageBreak/>
        <w:t>ZADÁ</w:t>
      </w:r>
      <w:r w:rsidR="00E362F0">
        <w:rPr>
          <w:lang w:eastAsia="cs-CZ"/>
        </w:rPr>
        <w:t>NÍ PRO ŽÁKY:</w:t>
      </w:r>
    </w:p>
    <w:p w:rsidR="00E362F0" w:rsidRPr="00E362F0" w:rsidRDefault="00E362F0" w:rsidP="00E362F0">
      <w:pPr>
        <w:pStyle w:val="Odstavecseseznamem"/>
        <w:numPr>
          <w:ilvl w:val="0"/>
          <w:numId w:val="6"/>
        </w:numPr>
        <w:rPr>
          <w:i/>
          <w:lang w:eastAsia="cs-CZ"/>
        </w:rPr>
      </w:pPr>
      <w:r w:rsidRPr="00E362F0">
        <w:rPr>
          <w:i/>
          <w:lang w:eastAsia="cs-CZ"/>
        </w:rPr>
        <w:t>Přečtěte si pozorně text</w:t>
      </w:r>
    </w:p>
    <w:p w:rsidR="00E362F0" w:rsidRPr="00E362F0" w:rsidRDefault="00E362F0" w:rsidP="00E362F0">
      <w:pPr>
        <w:pStyle w:val="Odstavecseseznamem"/>
        <w:numPr>
          <w:ilvl w:val="0"/>
          <w:numId w:val="6"/>
        </w:numPr>
        <w:rPr>
          <w:i/>
          <w:lang w:eastAsia="cs-CZ"/>
        </w:rPr>
      </w:pPr>
      <w:r w:rsidRPr="00E362F0">
        <w:rPr>
          <w:i/>
          <w:lang w:eastAsia="cs-CZ"/>
        </w:rPr>
        <w:t>Najděte hlavní postavu příběhu, připravte</w:t>
      </w:r>
      <w:r>
        <w:rPr>
          <w:i/>
          <w:lang w:eastAsia="cs-CZ"/>
        </w:rPr>
        <w:t xml:space="preserve"> si krátký popis překonání hranic</w:t>
      </w:r>
    </w:p>
    <w:p w:rsidR="00E362F0" w:rsidRPr="00E362F0" w:rsidRDefault="00E362F0" w:rsidP="00E362F0">
      <w:pPr>
        <w:pStyle w:val="Odstavecseseznamem"/>
        <w:numPr>
          <w:ilvl w:val="0"/>
          <w:numId w:val="6"/>
        </w:numPr>
        <w:rPr>
          <w:i/>
          <w:lang w:eastAsia="cs-CZ"/>
        </w:rPr>
      </w:pPr>
      <w:r w:rsidRPr="00E362F0">
        <w:rPr>
          <w:i/>
          <w:lang w:eastAsia="cs-CZ"/>
        </w:rPr>
        <w:t>Odpovězte si ve dvojici na následující otázky:</w:t>
      </w:r>
    </w:p>
    <w:p w:rsidR="00E362F0" w:rsidRPr="00E362F0" w:rsidRDefault="00E362F0" w:rsidP="00E362F0">
      <w:pPr>
        <w:pStyle w:val="Odstavecseseznamem"/>
        <w:numPr>
          <w:ilvl w:val="1"/>
          <w:numId w:val="6"/>
        </w:numPr>
        <w:rPr>
          <w:i/>
          <w:lang w:eastAsia="cs-CZ"/>
        </w:rPr>
      </w:pPr>
      <w:r w:rsidRPr="00E362F0">
        <w:rPr>
          <w:i/>
          <w:lang w:eastAsia="cs-CZ"/>
        </w:rPr>
        <w:t>Proč hlavní postava utíká</w:t>
      </w:r>
      <w:r>
        <w:rPr>
          <w:i/>
          <w:lang w:eastAsia="cs-CZ"/>
        </w:rPr>
        <w:t>?</w:t>
      </w:r>
    </w:p>
    <w:p w:rsidR="00E362F0" w:rsidRDefault="00E362F0" w:rsidP="00E362F0">
      <w:pPr>
        <w:pStyle w:val="Odstavecseseznamem"/>
        <w:numPr>
          <w:ilvl w:val="1"/>
          <w:numId w:val="6"/>
        </w:numPr>
        <w:rPr>
          <w:i/>
          <w:lang w:eastAsia="cs-CZ"/>
        </w:rPr>
      </w:pPr>
      <w:r w:rsidRPr="00E362F0">
        <w:rPr>
          <w:i/>
          <w:lang w:eastAsia="cs-CZ"/>
        </w:rPr>
        <w:t>Co musí překonat nebo obětovat</w:t>
      </w:r>
      <w:r>
        <w:rPr>
          <w:i/>
          <w:lang w:eastAsia="cs-CZ"/>
        </w:rPr>
        <w:t>?</w:t>
      </w:r>
    </w:p>
    <w:p w:rsidR="00C51657" w:rsidRDefault="00C51657" w:rsidP="00C51657">
      <w:pPr>
        <w:pStyle w:val="Odstavecseseznamem"/>
        <w:numPr>
          <w:ilvl w:val="1"/>
          <w:numId w:val="6"/>
        </w:numPr>
        <w:rPr>
          <w:i/>
          <w:lang w:eastAsia="cs-CZ"/>
        </w:rPr>
      </w:pPr>
      <w:r>
        <w:rPr>
          <w:i/>
          <w:lang w:eastAsia="cs-CZ"/>
        </w:rPr>
        <w:t>Kdy, kde a proč mohou podobné situace nastat dnes?</w:t>
      </w:r>
    </w:p>
    <w:p w:rsidR="00694CF3" w:rsidRPr="00E362F0" w:rsidRDefault="00694CF3" w:rsidP="00694CF3">
      <w:pPr>
        <w:pStyle w:val="Odstavecseseznamem"/>
        <w:ind w:left="1440"/>
        <w:rPr>
          <w:i/>
          <w:lang w:eastAsia="cs-CZ"/>
        </w:rPr>
      </w:pPr>
    </w:p>
    <w:p w:rsidR="00E362F0" w:rsidRPr="00E362F0" w:rsidRDefault="00694CF3" w:rsidP="00E362F0">
      <w:pPr>
        <w:pStyle w:val="Nadpis2"/>
        <w:rPr>
          <w:rFonts w:asciiTheme="minorHAnsi" w:eastAsia="Times New Roman" w:hAnsiTheme="minorHAnsi" w:cstheme="minorHAnsi"/>
          <w:b/>
          <w:lang w:eastAsia="cs-CZ"/>
        </w:rPr>
      </w:pPr>
      <w:r>
        <w:rPr>
          <w:rFonts w:asciiTheme="minorHAnsi" w:eastAsia="Times New Roman" w:hAnsiTheme="minorHAnsi" w:cstheme="minorHAnsi"/>
          <w:b/>
          <w:lang w:eastAsia="cs-CZ"/>
        </w:rPr>
        <w:t xml:space="preserve">3. </w:t>
      </w:r>
      <w:r w:rsidR="00E362F0" w:rsidRPr="00E362F0">
        <w:rPr>
          <w:rFonts w:asciiTheme="minorHAnsi" w:eastAsia="Times New Roman" w:hAnsiTheme="minorHAnsi" w:cstheme="minorHAnsi"/>
          <w:b/>
          <w:lang w:eastAsia="cs-CZ"/>
        </w:rPr>
        <w:t>Ve vysokém napětí</w:t>
      </w:r>
    </w:p>
    <w:p w:rsidR="00E362F0" w:rsidRPr="00E362F0" w:rsidRDefault="00E362F0" w:rsidP="00E362F0">
      <w:pPr>
        <w:shd w:val="clear" w:color="auto" w:fill="FFFFFF"/>
        <w:spacing w:after="180" w:line="240" w:lineRule="auto"/>
        <w:jc w:val="both"/>
        <w:rPr>
          <w:rFonts w:eastAsia="Times New Roman" w:cstheme="minorHAnsi"/>
          <w:color w:val="333333"/>
          <w:lang w:eastAsia="cs-CZ"/>
        </w:rPr>
      </w:pPr>
      <w:r w:rsidRPr="00E362F0">
        <w:rPr>
          <w:rFonts w:eastAsia="Times New Roman" w:cstheme="minorHAnsi"/>
          <w:color w:val="333333"/>
          <w:lang w:eastAsia="cs-CZ"/>
        </w:rPr>
        <w:t xml:space="preserve">K velmi kurióznímu a nebezpečnému útěku došlo v roce 1986. Robert </w:t>
      </w:r>
      <w:proofErr w:type="spellStart"/>
      <w:r w:rsidRPr="00E362F0">
        <w:rPr>
          <w:rFonts w:eastAsia="Times New Roman" w:cstheme="minorHAnsi"/>
          <w:color w:val="333333"/>
          <w:lang w:eastAsia="cs-CZ"/>
        </w:rPr>
        <w:t>Ospald</w:t>
      </w:r>
      <w:proofErr w:type="spellEnd"/>
      <w:r w:rsidRPr="00E362F0">
        <w:rPr>
          <w:rFonts w:eastAsia="Times New Roman" w:cstheme="minorHAnsi"/>
          <w:color w:val="333333"/>
          <w:lang w:eastAsia="cs-CZ"/>
        </w:rPr>
        <w:t xml:space="preserve"> (1951) a Zdeněk Pohl (1966) si pro svou cestu na západ zvolili dráty vysokého napětí vedoucí do Rakouska. Vše začalo, když si </w:t>
      </w:r>
      <w:proofErr w:type="spellStart"/>
      <w:r w:rsidRPr="00E362F0">
        <w:rPr>
          <w:rFonts w:eastAsia="Times New Roman" w:cstheme="minorHAnsi"/>
          <w:color w:val="333333"/>
          <w:lang w:eastAsia="cs-CZ"/>
        </w:rPr>
        <w:t>Ospald</w:t>
      </w:r>
      <w:proofErr w:type="spellEnd"/>
      <w:r w:rsidRPr="00E362F0">
        <w:rPr>
          <w:rFonts w:eastAsia="Times New Roman" w:cstheme="minorHAnsi"/>
          <w:color w:val="333333"/>
          <w:lang w:eastAsia="cs-CZ"/>
        </w:rPr>
        <w:t xml:space="preserve"> při jedné cestě všimnul vedení, které směřovalo za hranice. Postupně si z knih a z informací od odborníků zjistil, že jeden z vodičů je pouze zemnicí a není pod napětím.</w:t>
      </w:r>
    </w:p>
    <w:p w:rsidR="00E362F0" w:rsidRPr="00E362F0" w:rsidRDefault="00E362F0" w:rsidP="00E362F0">
      <w:pPr>
        <w:shd w:val="clear" w:color="auto" w:fill="FFFFFF"/>
        <w:spacing w:after="180" w:line="240" w:lineRule="auto"/>
        <w:jc w:val="both"/>
        <w:rPr>
          <w:rFonts w:eastAsia="Times New Roman" w:cstheme="minorHAnsi"/>
          <w:color w:val="333333"/>
          <w:lang w:eastAsia="cs-CZ"/>
        </w:rPr>
      </w:pPr>
      <w:r w:rsidRPr="00E362F0">
        <w:rPr>
          <w:rFonts w:eastAsia="Times New Roman" w:cstheme="minorHAnsi"/>
          <w:color w:val="333333"/>
          <w:lang w:eastAsia="cs-CZ"/>
        </w:rPr>
        <w:t xml:space="preserve">Společně s Pohlem pak objevili vedení nedaleko </w:t>
      </w:r>
      <w:proofErr w:type="spellStart"/>
      <w:r w:rsidRPr="00E362F0">
        <w:rPr>
          <w:rFonts w:eastAsia="Times New Roman" w:cstheme="minorHAnsi"/>
          <w:color w:val="333333"/>
          <w:lang w:eastAsia="cs-CZ"/>
        </w:rPr>
        <w:t>Ječměniště</w:t>
      </w:r>
      <w:proofErr w:type="spellEnd"/>
      <w:r w:rsidRPr="00E362F0">
        <w:rPr>
          <w:rFonts w:eastAsia="Times New Roman" w:cstheme="minorHAnsi"/>
          <w:color w:val="333333"/>
          <w:lang w:eastAsia="cs-CZ"/>
        </w:rPr>
        <w:t xml:space="preserve"> u Znojma. Protože nebylo možné vedení jen tak přeručkovat, vymyslel </w:t>
      </w:r>
      <w:proofErr w:type="spellStart"/>
      <w:r w:rsidRPr="00E362F0">
        <w:rPr>
          <w:rFonts w:eastAsia="Times New Roman" w:cstheme="minorHAnsi"/>
          <w:color w:val="333333"/>
          <w:lang w:eastAsia="cs-CZ"/>
        </w:rPr>
        <w:t>Ospald</w:t>
      </w:r>
      <w:proofErr w:type="spellEnd"/>
      <w:r w:rsidRPr="00E362F0">
        <w:rPr>
          <w:rFonts w:eastAsia="Times New Roman" w:cstheme="minorHAnsi"/>
          <w:color w:val="333333"/>
          <w:lang w:eastAsia="cs-CZ"/>
        </w:rPr>
        <w:t xml:space="preserve"> přenosné vozíky, se kterými bylo možné vyšplhat na vedení, umístit je na drát a jet na druhou stranu. Vozíky si nechal svými kolegy, pod záminkou, že jde o  součást posilovací stroje.</w:t>
      </w:r>
    </w:p>
    <w:p w:rsidR="00E362F0" w:rsidRPr="00E362F0" w:rsidRDefault="00E362F0" w:rsidP="00E362F0">
      <w:pPr>
        <w:shd w:val="clear" w:color="auto" w:fill="FFFFFF"/>
        <w:spacing w:after="180" w:line="240" w:lineRule="auto"/>
        <w:jc w:val="both"/>
        <w:rPr>
          <w:rFonts w:eastAsia="Times New Roman" w:cstheme="minorHAnsi"/>
          <w:color w:val="333333"/>
          <w:lang w:eastAsia="cs-CZ"/>
        </w:rPr>
      </w:pPr>
      <w:r w:rsidRPr="00E362F0">
        <w:rPr>
          <w:rFonts w:eastAsia="Times New Roman" w:cstheme="minorHAnsi"/>
          <w:color w:val="333333"/>
          <w:lang w:eastAsia="cs-CZ"/>
        </w:rPr>
        <w:t xml:space="preserve">Na cestu se vydali 18. července </w:t>
      </w:r>
      <w:r w:rsidR="00694CF3">
        <w:rPr>
          <w:rFonts w:eastAsia="Times New Roman" w:cstheme="minorHAnsi"/>
          <w:color w:val="333333"/>
          <w:lang w:eastAsia="cs-CZ"/>
        </w:rPr>
        <w:t xml:space="preserve">1986. Poté, co přijeli do Znojma, </w:t>
      </w:r>
      <w:r w:rsidRPr="00E362F0">
        <w:rPr>
          <w:rFonts w:eastAsia="Times New Roman" w:cstheme="minorHAnsi"/>
          <w:color w:val="333333"/>
          <w:lang w:eastAsia="cs-CZ"/>
        </w:rPr>
        <w:t xml:space="preserve"> šli pěšky ke stožáru, který si vyhlédli pro výstup. Počkali do setmění, vylezli na horu, umístili vozíky na vodič a pomalu ručkovali.</w:t>
      </w:r>
    </w:p>
    <w:p w:rsidR="00E362F0" w:rsidRPr="00E362F0" w:rsidRDefault="00E362F0" w:rsidP="00E362F0">
      <w:pPr>
        <w:shd w:val="clear" w:color="auto" w:fill="FFFFFF"/>
        <w:spacing w:after="180" w:line="240" w:lineRule="auto"/>
        <w:jc w:val="both"/>
        <w:rPr>
          <w:rFonts w:eastAsia="Times New Roman" w:cstheme="minorHAnsi"/>
          <w:color w:val="333333"/>
          <w:lang w:eastAsia="cs-CZ"/>
        </w:rPr>
      </w:pPr>
      <w:r w:rsidRPr="00E362F0">
        <w:rPr>
          <w:rFonts w:eastAsia="Times New Roman" w:cstheme="minorHAnsi"/>
          <w:color w:val="333333"/>
          <w:lang w:eastAsia="cs-CZ"/>
        </w:rPr>
        <w:t xml:space="preserve">První polovina cesty k následujícímu </w:t>
      </w:r>
      <w:r w:rsidR="00694CF3">
        <w:rPr>
          <w:rFonts w:eastAsia="Times New Roman" w:cstheme="minorHAnsi"/>
          <w:color w:val="333333"/>
          <w:lang w:eastAsia="cs-CZ"/>
        </w:rPr>
        <w:t xml:space="preserve">sloupu šla dobře, nicméně druhá, </w:t>
      </w:r>
      <w:r w:rsidRPr="00E362F0">
        <w:rPr>
          <w:rFonts w:eastAsia="Times New Roman" w:cstheme="minorHAnsi"/>
          <w:color w:val="333333"/>
          <w:lang w:eastAsia="cs-CZ"/>
        </w:rPr>
        <w:t>která směř</w:t>
      </w:r>
      <w:r w:rsidR="00694CF3">
        <w:rPr>
          <w:rFonts w:eastAsia="Times New Roman" w:cstheme="minorHAnsi"/>
          <w:color w:val="333333"/>
          <w:lang w:eastAsia="cs-CZ"/>
        </w:rPr>
        <w:t xml:space="preserve">ovala po prověšeném laně vzhůru, </w:t>
      </w:r>
      <w:r w:rsidRPr="00E362F0">
        <w:rPr>
          <w:rFonts w:eastAsia="Times New Roman" w:cstheme="minorHAnsi"/>
          <w:color w:val="333333"/>
          <w:lang w:eastAsia="cs-CZ"/>
        </w:rPr>
        <w:t>vyžadovala větší námahu. V jednu chvíli se pod nimi objevil pohraničník se psem, který začal štěkat. Jeho pán si naštěstí ničeho nevšimnul, psa okřiknul a šel dál.</w:t>
      </w:r>
    </w:p>
    <w:p w:rsidR="00E362F0" w:rsidRPr="00E362F0" w:rsidRDefault="00E362F0" w:rsidP="00E362F0">
      <w:pPr>
        <w:shd w:val="clear" w:color="auto" w:fill="FFFFFF"/>
        <w:spacing w:after="180" w:line="240" w:lineRule="auto"/>
        <w:jc w:val="both"/>
        <w:rPr>
          <w:rFonts w:eastAsia="Times New Roman" w:cstheme="minorHAnsi"/>
          <w:color w:val="333333"/>
          <w:lang w:eastAsia="cs-CZ"/>
        </w:rPr>
      </w:pPr>
      <w:r w:rsidRPr="00E362F0">
        <w:rPr>
          <w:rFonts w:eastAsia="Times New Roman" w:cstheme="minorHAnsi"/>
          <w:color w:val="333333"/>
          <w:lang w:eastAsia="cs-CZ"/>
        </w:rPr>
        <w:t xml:space="preserve">Nevšimnul si mužů zavěšených na vedení, u kterých blížící se bouřka vyvolala jev známý jako Eliášův oheň, kdy oběma díky statické elektřině začaly slabě modře světélkovat vlasy a prsty. To už je však nezastavilo. Postupně se dostali až na rakouské území, kde slezli a došli do obce </w:t>
      </w:r>
      <w:proofErr w:type="spellStart"/>
      <w:r w:rsidRPr="00E362F0">
        <w:rPr>
          <w:rFonts w:eastAsia="Times New Roman" w:cstheme="minorHAnsi"/>
          <w:color w:val="333333"/>
          <w:lang w:eastAsia="cs-CZ"/>
        </w:rPr>
        <w:t>Haugsdorf</w:t>
      </w:r>
      <w:proofErr w:type="spellEnd"/>
      <w:r w:rsidRPr="00E362F0">
        <w:rPr>
          <w:rFonts w:eastAsia="Times New Roman" w:cstheme="minorHAnsi"/>
          <w:color w:val="333333"/>
          <w:lang w:eastAsia="cs-CZ"/>
        </w:rPr>
        <w:t>.</w:t>
      </w:r>
    </w:p>
    <w:p w:rsidR="00E362F0" w:rsidRPr="00E362F0" w:rsidRDefault="00E362F0" w:rsidP="00E362F0">
      <w:pPr>
        <w:shd w:val="clear" w:color="auto" w:fill="FFFFFF"/>
        <w:spacing w:after="180" w:line="240" w:lineRule="auto"/>
        <w:jc w:val="both"/>
        <w:rPr>
          <w:rFonts w:eastAsia="Times New Roman" w:cstheme="minorHAnsi"/>
          <w:color w:val="333333"/>
          <w:lang w:eastAsia="cs-CZ"/>
        </w:rPr>
      </w:pPr>
      <w:r w:rsidRPr="00E362F0">
        <w:rPr>
          <w:rFonts w:eastAsia="Times New Roman" w:cstheme="minorHAnsi"/>
          <w:color w:val="333333"/>
          <w:lang w:eastAsia="cs-CZ"/>
        </w:rPr>
        <w:t xml:space="preserve">O jejich útěku se soudruzi dozvěděli až ze zahraničních sdělovacích prostředků. Robert </w:t>
      </w:r>
      <w:proofErr w:type="spellStart"/>
      <w:r w:rsidRPr="00E362F0">
        <w:rPr>
          <w:rFonts w:eastAsia="Times New Roman" w:cstheme="minorHAnsi"/>
          <w:color w:val="333333"/>
          <w:lang w:eastAsia="cs-CZ"/>
        </w:rPr>
        <w:t>Ospald</w:t>
      </w:r>
      <w:proofErr w:type="spellEnd"/>
      <w:r w:rsidRPr="00E362F0">
        <w:rPr>
          <w:rFonts w:eastAsia="Times New Roman" w:cstheme="minorHAnsi"/>
          <w:color w:val="333333"/>
          <w:lang w:eastAsia="cs-CZ"/>
        </w:rPr>
        <w:t xml:space="preserve"> žije dodnes ve Vídni, jeho kamarád Pohl se usadil v USA.</w:t>
      </w:r>
    </w:p>
    <w:p w:rsidR="00694CF3" w:rsidRDefault="00694CF3" w:rsidP="00E362F0">
      <w:pPr>
        <w:shd w:val="clear" w:color="auto" w:fill="FFFFFF"/>
        <w:spacing w:after="180" w:line="240" w:lineRule="auto"/>
        <w:jc w:val="right"/>
        <w:rPr>
          <w:rFonts w:cstheme="minorHAnsi"/>
          <w:sz w:val="18"/>
          <w:szCs w:val="18"/>
          <w:shd w:val="clear" w:color="auto" w:fill="FFFFFF"/>
        </w:rPr>
      </w:pPr>
    </w:p>
    <w:p w:rsidR="00694CF3" w:rsidRDefault="00694CF3" w:rsidP="00E362F0">
      <w:pPr>
        <w:shd w:val="clear" w:color="auto" w:fill="FFFFFF"/>
        <w:spacing w:after="180" w:line="240" w:lineRule="auto"/>
        <w:jc w:val="right"/>
        <w:rPr>
          <w:rFonts w:cstheme="minorHAnsi"/>
          <w:sz w:val="18"/>
          <w:szCs w:val="18"/>
          <w:shd w:val="clear" w:color="auto" w:fill="FFFFFF"/>
        </w:rPr>
      </w:pPr>
    </w:p>
    <w:p w:rsidR="00694CF3" w:rsidRDefault="00694CF3" w:rsidP="00E362F0">
      <w:pPr>
        <w:shd w:val="clear" w:color="auto" w:fill="FFFFFF"/>
        <w:spacing w:after="180" w:line="240" w:lineRule="auto"/>
        <w:jc w:val="right"/>
        <w:rPr>
          <w:rFonts w:cstheme="minorHAnsi"/>
          <w:sz w:val="18"/>
          <w:szCs w:val="18"/>
          <w:shd w:val="clear" w:color="auto" w:fill="FFFFFF"/>
        </w:rPr>
      </w:pPr>
    </w:p>
    <w:p w:rsidR="00694CF3" w:rsidRDefault="00694CF3" w:rsidP="00E362F0">
      <w:pPr>
        <w:shd w:val="clear" w:color="auto" w:fill="FFFFFF"/>
        <w:spacing w:after="180" w:line="240" w:lineRule="auto"/>
        <w:jc w:val="right"/>
        <w:rPr>
          <w:rFonts w:cstheme="minorHAnsi"/>
          <w:sz w:val="18"/>
          <w:szCs w:val="18"/>
          <w:shd w:val="clear" w:color="auto" w:fill="FFFFFF"/>
        </w:rPr>
      </w:pPr>
    </w:p>
    <w:p w:rsidR="00694CF3" w:rsidRDefault="00694CF3" w:rsidP="00E362F0">
      <w:pPr>
        <w:shd w:val="clear" w:color="auto" w:fill="FFFFFF"/>
        <w:spacing w:after="180" w:line="240" w:lineRule="auto"/>
        <w:jc w:val="right"/>
        <w:rPr>
          <w:rFonts w:cstheme="minorHAnsi"/>
          <w:sz w:val="18"/>
          <w:szCs w:val="18"/>
          <w:shd w:val="clear" w:color="auto" w:fill="FFFFFF"/>
        </w:rPr>
      </w:pPr>
    </w:p>
    <w:p w:rsidR="007B0AC2" w:rsidRPr="007B0AC2" w:rsidRDefault="007B0AC2" w:rsidP="007B0AC2">
      <w:pPr>
        <w:pStyle w:val="Bezmezer"/>
        <w:jc w:val="right"/>
        <w:rPr>
          <w:rFonts w:asciiTheme="minorHAnsi" w:hAnsiTheme="minorHAnsi" w:cstheme="minorHAnsi"/>
          <w:caps/>
          <w:color w:val="212063"/>
          <w:sz w:val="18"/>
          <w:szCs w:val="18"/>
          <w:shd w:val="clear" w:color="auto" w:fill="FFFFFF"/>
        </w:rPr>
      </w:pPr>
      <w:r w:rsidRPr="007B0AC2">
        <w:rPr>
          <w:rFonts w:asciiTheme="minorHAnsi" w:hAnsiTheme="minorHAnsi" w:cstheme="minorHAnsi"/>
          <w:sz w:val="18"/>
          <w:szCs w:val="18"/>
          <w:shd w:val="clear" w:color="auto" w:fill="FFFFFF"/>
        </w:rPr>
        <w:t xml:space="preserve">Jak se prchalo za železnou oponou. </w:t>
      </w:r>
      <w:r w:rsidRPr="007B0AC2">
        <w:rPr>
          <w:rFonts w:asciiTheme="minorHAnsi" w:hAnsiTheme="minorHAnsi" w:cstheme="minorHAnsi"/>
          <w:i/>
          <w:sz w:val="18"/>
          <w:szCs w:val="18"/>
          <w:shd w:val="clear" w:color="auto" w:fill="FFFFFF"/>
        </w:rPr>
        <w:t xml:space="preserve">Blog u Ralfa </w:t>
      </w:r>
      <w:r w:rsidRPr="007B0AC2">
        <w:rPr>
          <w:rFonts w:asciiTheme="minorHAnsi" w:hAnsiTheme="minorHAnsi" w:cstheme="minorHAnsi"/>
          <w:sz w:val="18"/>
          <w:szCs w:val="18"/>
        </w:rPr>
        <w:t xml:space="preserve">[online]. </w:t>
      </w:r>
      <w:r w:rsidRPr="007B0AC2">
        <w:rPr>
          <w:rFonts w:asciiTheme="minorHAnsi" w:hAnsiTheme="minorHAnsi" w:cstheme="minorHAnsi"/>
          <w:sz w:val="18"/>
          <w:szCs w:val="18"/>
          <w:shd w:val="clear" w:color="auto" w:fill="FFFFFF"/>
        </w:rPr>
        <w:t xml:space="preserve">2013. Dostupné z </w:t>
      </w:r>
      <w:hyperlink r:id="rId9" w:history="1">
        <w:r w:rsidRPr="007B0AC2">
          <w:rPr>
            <w:rStyle w:val="Hypertextovodkaz"/>
            <w:rFonts w:asciiTheme="minorHAnsi" w:hAnsiTheme="minorHAnsi" w:cstheme="minorHAnsi"/>
            <w:sz w:val="18"/>
            <w:szCs w:val="18"/>
          </w:rPr>
          <w:t>https://ralf.signaly.cz/1305/jak-se-prchalo-za-zeleznou</w:t>
        </w:r>
      </w:hyperlink>
    </w:p>
    <w:p w:rsidR="007B0AC2" w:rsidRPr="007B0AC2" w:rsidRDefault="007B0AC2" w:rsidP="007B0AC2">
      <w:pPr>
        <w:pStyle w:val="Bezmezer"/>
        <w:rPr>
          <w:rFonts w:asciiTheme="minorHAnsi" w:hAnsiTheme="minorHAnsi" w:cstheme="minorHAnsi"/>
          <w:caps/>
          <w:sz w:val="18"/>
          <w:szCs w:val="18"/>
          <w:shd w:val="clear" w:color="auto" w:fill="FFFFFF"/>
        </w:rPr>
      </w:pPr>
    </w:p>
    <w:p w:rsidR="007B0AC2" w:rsidRPr="007B0AC2" w:rsidRDefault="007B0AC2" w:rsidP="007B0AC2">
      <w:pPr>
        <w:shd w:val="clear" w:color="auto" w:fill="FFFFFF"/>
        <w:spacing w:after="180" w:line="240" w:lineRule="auto"/>
        <w:jc w:val="right"/>
        <w:rPr>
          <w:rFonts w:eastAsia="Times New Roman" w:cstheme="minorHAnsi"/>
          <w:sz w:val="18"/>
          <w:szCs w:val="18"/>
          <w:lang w:eastAsia="cs-CZ"/>
        </w:rPr>
      </w:pPr>
      <w:r w:rsidRPr="007B0AC2">
        <w:rPr>
          <w:rFonts w:cstheme="minorHAnsi"/>
          <w:caps/>
          <w:sz w:val="18"/>
          <w:szCs w:val="18"/>
          <w:shd w:val="clear" w:color="auto" w:fill="FFFFFF"/>
        </w:rPr>
        <w:t>PEJČOCH</w:t>
      </w:r>
      <w:r w:rsidRPr="007B0AC2">
        <w:rPr>
          <w:rFonts w:cstheme="minorHAnsi"/>
          <w:sz w:val="18"/>
          <w:szCs w:val="18"/>
          <w:shd w:val="clear" w:color="auto" w:fill="FFFFFF"/>
        </w:rPr>
        <w:t>, I. </w:t>
      </w:r>
      <w:r w:rsidRPr="007B0AC2">
        <w:rPr>
          <w:rFonts w:cstheme="minorHAnsi"/>
          <w:i/>
          <w:iCs/>
          <w:sz w:val="18"/>
          <w:szCs w:val="18"/>
          <w:shd w:val="clear" w:color="auto" w:fill="FFFFFF"/>
        </w:rPr>
        <w:t>Hrdinové Železné opony: útěky do svobodného světa s pomocí neobvyklých techn</w:t>
      </w:r>
      <w:r w:rsidR="00EA1147">
        <w:rPr>
          <w:rFonts w:cstheme="minorHAnsi"/>
          <w:i/>
          <w:iCs/>
          <w:sz w:val="18"/>
          <w:szCs w:val="18"/>
          <w:shd w:val="clear" w:color="auto" w:fill="FFFFFF"/>
        </w:rPr>
        <w:t>ických prostředků v letech 1949–</w:t>
      </w:r>
      <w:r w:rsidRPr="007B0AC2">
        <w:rPr>
          <w:rFonts w:cstheme="minorHAnsi"/>
          <w:i/>
          <w:iCs/>
          <w:sz w:val="18"/>
          <w:szCs w:val="18"/>
          <w:shd w:val="clear" w:color="auto" w:fill="FFFFFF"/>
        </w:rPr>
        <w:t>1989</w:t>
      </w:r>
      <w:r w:rsidRPr="007B0AC2">
        <w:rPr>
          <w:rFonts w:cstheme="minorHAnsi"/>
          <w:sz w:val="18"/>
          <w:szCs w:val="18"/>
          <w:shd w:val="clear" w:color="auto" w:fill="FFFFFF"/>
        </w:rPr>
        <w:t>. Cheb: Svět křídel, 2008</w:t>
      </w:r>
    </w:p>
    <w:p w:rsidR="00694CF3" w:rsidRDefault="00E362F0" w:rsidP="00E362F0">
      <w:pPr>
        <w:shd w:val="clear" w:color="auto" w:fill="FFFFFF"/>
        <w:spacing w:after="180" w:line="240" w:lineRule="auto"/>
        <w:jc w:val="both"/>
        <w:rPr>
          <w:rFonts w:eastAsia="Times New Roman" w:cstheme="minorHAnsi"/>
          <w:color w:val="333333"/>
          <w:lang w:eastAsia="cs-CZ"/>
        </w:rPr>
      </w:pPr>
      <w:r w:rsidRPr="00E362F0">
        <w:rPr>
          <w:rFonts w:eastAsia="Times New Roman" w:cstheme="minorHAnsi"/>
          <w:color w:val="333333"/>
          <w:lang w:eastAsia="cs-CZ"/>
        </w:rPr>
        <w:t> </w:t>
      </w:r>
    </w:p>
    <w:p w:rsidR="00694CF3" w:rsidRDefault="00694CF3" w:rsidP="00694CF3">
      <w:pPr>
        <w:rPr>
          <w:lang w:eastAsia="cs-CZ"/>
        </w:rPr>
      </w:pPr>
      <w:r>
        <w:rPr>
          <w:lang w:eastAsia="cs-CZ"/>
        </w:rPr>
        <w:br w:type="page"/>
      </w:r>
    </w:p>
    <w:p w:rsidR="00694CF3" w:rsidRDefault="00694CF3" w:rsidP="00694CF3">
      <w:pPr>
        <w:pStyle w:val="Nadpis1"/>
        <w:rPr>
          <w:lang w:eastAsia="cs-CZ"/>
        </w:rPr>
      </w:pPr>
      <w:r>
        <w:rPr>
          <w:lang w:eastAsia="cs-CZ"/>
        </w:rPr>
        <w:lastRenderedPageBreak/>
        <w:t>ZADANÍ PRO ŽÁKY:</w:t>
      </w:r>
    </w:p>
    <w:p w:rsidR="00694CF3" w:rsidRPr="00E362F0" w:rsidRDefault="00694CF3" w:rsidP="00694CF3">
      <w:pPr>
        <w:pStyle w:val="Odstavecseseznamem"/>
        <w:numPr>
          <w:ilvl w:val="0"/>
          <w:numId w:val="7"/>
        </w:numPr>
        <w:rPr>
          <w:i/>
          <w:lang w:eastAsia="cs-CZ"/>
        </w:rPr>
      </w:pPr>
      <w:r w:rsidRPr="00E362F0">
        <w:rPr>
          <w:i/>
          <w:lang w:eastAsia="cs-CZ"/>
        </w:rPr>
        <w:t>Přečtěte si pozorně text</w:t>
      </w:r>
    </w:p>
    <w:p w:rsidR="00694CF3" w:rsidRPr="00E362F0" w:rsidRDefault="00694CF3" w:rsidP="00694CF3">
      <w:pPr>
        <w:pStyle w:val="Odstavecseseznamem"/>
        <w:numPr>
          <w:ilvl w:val="0"/>
          <w:numId w:val="7"/>
        </w:numPr>
        <w:rPr>
          <w:i/>
          <w:lang w:eastAsia="cs-CZ"/>
        </w:rPr>
      </w:pPr>
      <w:r w:rsidRPr="00E362F0">
        <w:rPr>
          <w:i/>
          <w:lang w:eastAsia="cs-CZ"/>
        </w:rPr>
        <w:t>Najděte hlavní postavu příběhu, připravte</w:t>
      </w:r>
      <w:r>
        <w:rPr>
          <w:i/>
          <w:lang w:eastAsia="cs-CZ"/>
        </w:rPr>
        <w:t xml:space="preserve"> si krátký popis překonání hranic</w:t>
      </w:r>
    </w:p>
    <w:p w:rsidR="00694CF3" w:rsidRPr="00E362F0" w:rsidRDefault="00694CF3" w:rsidP="00694CF3">
      <w:pPr>
        <w:pStyle w:val="Odstavecseseznamem"/>
        <w:numPr>
          <w:ilvl w:val="0"/>
          <w:numId w:val="7"/>
        </w:numPr>
        <w:rPr>
          <w:i/>
          <w:lang w:eastAsia="cs-CZ"/>
        </w:rPr>
      </w:pPr>
      <w:r w:rsidRPr="00E362F0">
        <w:rPr>
          <w:i/>
          <w:lang w:eastAsia="cs-CZ"/>
        </w:rPr>
        <w:t>Odpovězte si ve dvojici na následující otázky:</w:t>
      </w:r>
    </w:p>
    <w:p w:rsidR="00694CF3" w:rsidRPr="00E362F0" w:rsidRDefault="00694CF3" w:rsidP="00694CF3">
      <w:pPr>
        <w:pStyle w:val="Odstavecseseznamem"/>
        <w:numPr>
          <w:ilvl w:val="1"/>
          <w:numId w:val="7"/>
        </w:numPr>
        <w:rPr>
          <w:i/>
          <w:lang w:eastAsia="cs-CZ"/>
        </w:rPr>
      </w:pPr>
      <w:r w:rsidRPr="00E362F0">
        <w:rPr>
          <w:i/>
          <w:lang w:eastAsia="cs-CZ"/>
        </w:rPr>
        <w:t>Proč hlavní postava utíká</w:t>
      </w:r>
      <w:r>
        <w:rPr>
          <w:i/>
          <w:lang w:eastAsia="cs-CZ"/>
        </w:rPr>
        <w:t>?</w:t>
      </w:r>
    </w:p>
    <w:p w:rsidR="00694CF3" w:rsidRDefault="00694CF3" w:rsidP="00694CF3">
      <w:pPr>
        <w:pStyle w:val="Odstavecseseznamem"/>
        <w:numPr>
          <w:ilvl w:val="1"/>
          <w:numId w:val="7"/>
        </w:numPr>
        <w:rPr>
          <w:i/>
          <w:lang w:eastAsia="cs-CZ"/>
        </w:rPr>
      </w:pPr>
      <w:r w:rsidRPr="00E362F0">
        <w:rPr>
          <w:i/>
          <w:lang w:eastAsia="cs-CZ"/>
        </w:rPr>
        <w:t>Co musí překonat nebo obětovat</w:t>
      </w:r>
      <w:r>
        <w:rPr>
          <w:i/>
          <w:lang w:eastAsia="cs-CZ"/>
        </w:rPr>
        <w:t>?</w:t>
      </w:r>
    </w:p>
    <w:p w:rsidR="00C51657" w:rsidRDefault="00C51657" w:rsidP="00C51657">
      <w:pPr>
        <w:pStyle w:val="Odstavecseseznamem"/>
        <w:numPr>
          <w:ilvl w:val="1"/>
          <w:numId w:val="7"/>
        </w:numPr>
        <w:rPr>
          <w:i/>
          <w:lang w:eastAsia="cs-CZ"/>
        </w:rPr>
      </w:pPr>
      <w:r>
        <w:rPr>
          <w:i/>
          <w:lang w:eastAsia="cs-CZ"/>
        </w:rPr>
        <w:t>Kdy, kde a proč mohou podobné situace nastat dnes?</w:t>
      </w:r>
    </w:p>
    <w:p w:rsidR="00694CF3" w:rsidRDefault="00694CF3" w:rsidP="00694CF3">
      <w:pPr>
        <w:pStyle w:val="Nadpis2"/>
        <w:rPr>
          <w:rFonts w:asciiTheme="minorHAnsi" w:eastAsia="Times New Roman" w:hAnsiTheme="minorHAnsi" w:cstheme="minorHAnsi"/>
          <w:b/>
          <w:lang w:eastAsia="cs-CZ"/>
        </w:rPr>
      </w:pPr>
    </w:p>
    <w:p w:rsidR="00E362F0" w:rsidRPr="00E362F0" w:rsidRDefault="00694CF3" w:rsidP="00694CF3">
      <w:pPr>
        <w:pStyle w:val="Nadpis2"/>
        <w:rPr>
          <w:rFonts w:asciiTheme="minorHAnsi" w:eastAsia="Times New Roman" w:hAnsiTheme="minorHAnsi" w:cstheme="minorHAnsi"/>
          <w:b/>
          <w:lang w:eastAsia="cs-CZ"/>
        </w:rPr>
      </w:pPr>
      <w:r>
        <w:rPr>
          <w:rFonts w:asciiTheme="minorHAnsi" w:eastAsia="Times New Roman" w:hAnsiTheme="minorHAnsi" w:cstheme="minorHAnsi"/>
          <w:b/>
          <w:lang w:eastAsia="cs-CZ"/>
        </w:rPr>
        <w:t xml:space="preserve">4. Geodet a americký </w:t>
      </w:r>
      <w:proofErr w:type="spellStart"/>
      <w:r>
        <w:rPr>
          <w:rFonts w:asciiTheme="minorHAnsi" w:eastAsia="Times New Roman" w:hAnsiTheme="minorHAnsi" w:cstheme="minorHAnsi"/>
          <w:b/>
          <w:lang w:eastAsia="cs-CZ"/>
        </w:rPr>
        <w:t>jeep</w:t>
      </w:r>
      <w:proofErr w:type="spellEnd"/>
    </w:p>
    <w:p w:rsidR="00E362F0" w:rsidRPr="00E362F0" w:rsidRDefault="00E362F0" w:rsidP="00E362F0">
      <w:pPr>
        <w:shd w:val="clear" w:color="auto" w:fill="FFFFFF"/>
        <w:spacing w:after="180" w:line="240" w:lineRule="auto"/>
        <w:jc w:val="both"/>
        <w:rPr>
          <w:rFonts w:eastAsia="Times New Roman" w:cstheme="minorHAnsi"/>
          <w:color w:val="333333"/>
          <w:lang w:eastAsia="cs-CZ"/>
        </w:rPr>
      </w:pPr>
      <w:r w:rsidRPr="00E362F0">
        <w:rPr>
          <w:rFonts w:eastAsia="Times New Roman" w:cstheme="minorHAnsi"/>
          <w:color w:val="333333"/>
          <w:lang w:eastAsia="cs-CZ"/>
        </w:rPr>
        <w:t xml:space="preserve">Jak už bylo zmíněno výše, režim musel do oblasti v těsné blízkosti hranice umožnit přístup lidem, kteří tam měli vykonat nezbytnou práci. Tak to bylo i u geodeta inženýra Jiřího </w:t>
      </w:r>
      <w:proofErr w:type="spellStart"/>
      <w:r w:rsidRPr="00E362F0">
        <w:rPr>
          <w:rFonts w:eastAsia="Times New Roman" w:cstheme="minorHAnsi"/>
          <w:color w:val="333333"/>
          <w:lang w:eastAsia="cs-CZ"/>
        </w:rPr>
        <w:t>Vaňourka</w:t>
      </w:r>
      <w:proofErr w:type="spellEnd"/>
      <w:r w:rsidRPr="00E362F0">
        <w:rPr>
          <w:rFonts w:eastAsia="Times New Roman" w:cstheme="minorHAnsi"/>
          <w:color w:val="333333"/>
          <w:lang w:eastAsia="cs-CZ"/>
        </w:rPr>
        <w:t xml:space="preserve"> (1921). Ten měl 10. září 1954 provádět zeměměřičské práce hraničním pásmu nedaleko Plané u Mariánských  lázní. Za přítomnosti hraniční hlídky prováděl ve střeženém prostoru své práce a kreslil si do map.</w:t>
      </w:r>
    </w:p>
    <w:p w:rsidR="00E362F0" w:rsidRPr="00E362F0" w:rsidRDefault="00E362F0" w:rsidP="00E362F0">
      <w:pPr>
        <w:shd w:val="clear" w:color="auto" w:fill="FFFFFF"/>
        <w:spacing w:after="180" w:line="240" w:lineRule="auto"/>
        <w:jc w:val="both"/>
        <w:rPr>
          <w:rFonts w:eastAsia="Times New Roman" w:cstheme="minorHAnsi"/>
          <w:color w:val="333333"/>
          <w:lang w:eastAsia="cs-CZ"/>
        </w:rPr>
      </w:pPr>
      <w:r w:rsidRPr="00E362F0">
        <w:rPr>
          <w:rFonts w:eastAsia="Times New Roman" w:cstheme="minorHAnsi"/>
          <w:color w:val="333333"/>
          <w:lang w:eastAsia="cs-CZ"/>
        </w:rPr>
        <w:t>V tom uslyšel zvuk motorů. Stráž, kter</w:t>
      </w:r>
      <w:r w:rsidR="00694CF3">
        <w:rPr>
          <w:rFonts w:eastAsia="Times New Roman" w:cstheme="minorHAnsi"/>
          <w:color w:val="333333"/>
          <w:lang w:eastAsia="cs-CZ"/>
        </w:rPr>
        <w:t xml:space="preserve">á se s ním objevila za zátarasy, </w:t>
      </w:r>
      <w:r w:rsidRPr="00E362F0">
        <w:rPr>
          <w:rFonts w:eastAsia="Times New Roman" w:cstheme="minorHAnsi"/>
          <w:color w:val="333333"/>
          <w:lang w:eastAsia="cs-CZ"/>
        </w:rPr>
        <w:t xml:space="preserve">upoutala pozornost hlídky  amerických vojáků, kteří ve svých </w:t>
      </w:r>
      <w:proofErr w:type="spellStart"/>
      <w:r w:rsidRPr="00E362F0">
        <w:rPr>
          <w:rFonts w:eastAsia="Times New Roman" w:cstheme="minorHAnsi"/>
          <w:color w:val="333333"/>
          <w:lang w:eastAsia="cs-CZ"/>
        </w:rPr>
        <w:t>jeepech</w:t>
      </w:r>
      <w:proofErr w:type="spellEnd"/>
      <w:r w:rsidRPr="00E362F0">
        <w:rPr>
          <w:rFonts w:eastAsia="Times New Roman" w:cstheme="minorHAnsi"/>
          <w:color w:val="333333"/>
          <w:lang w:eastAsia="cs-CZ"/>
        </w:rPr>
        <w:t xml:space="preserve"> přijeli zkontrolovat co se tu děje. Jakmile přiblížili na deset metrů a začali svá </w:t>
      </w:r>
      <w:r w:rsidR="00694CF3">
        <w:rPr>
          <w:rFonts w:eastAsia="Times New Roman" w:cstheme="minorHAnsi"/>
          <w:color w:val="333333"/>
          <w:lang w:eastAsia="cs-CZ"/>
        </w:rPr>
        <w:t xml:space="preserve">auta otáčet, odhodil geodet vše, </w:t>
      </w:r>
      <w:r w:rsidRPr="00E362F0">
        <w:rPr>
          <w:rFonts w:eastAsia="Times New Roman" w:cstheme="minorHAnsi"/>
          <w:color w:val="333333"/>
          <w:lang w:eastAsia="cs-CZ"/>
        </w:rPr>
        <w:t>co měl v rukou a rozběhl se k vozům, a byť za ním hraniční stráž začala pohotově pálit ze samopalů, stihnul vyskočit na jeden z vozů, jehož řidič sešlápnul plyn a zmizel na území Bavorska.</w:t>
      </w:r>
    </w:p>
    <w:p w:rsidR="00E362F0" w:rsidRDefault="00E362F0" w:rsidP="00E362F0">
      <w:pPr>
        <w:shd w:val="clear" w:color="auto" w:fill="FFFFFF"/>
        <w:spacing w:after="180" w:line="240" w:lineRule="auto"/>
        <w:jc w:val="both"/>
        <w:rPr>
          <w:rFonts w:eastAsia="Times New Roman" w:cstheme="minorHAnsi"/>
          <w:color w:val="333333"/>
          <w:lang w:eastAsia="cs-CZ"/>
        </w:rPr>
      </w:pPr>
      <w:r w:rsidRPr="00E362F0">
        <w:rPr>
          <w:rFonts w:eastAsia="Times New Roman" w:cstheme="minorHAnsi"/>
          <w:color w:val="333333"/>
          <w:lang w:eastAsia="cs-CZ"/>
        </w:rPr>
        <w:t>Po geodetovi Vaňourkovi zůstali jen poházené mapy a stráž, která dostala několik dní posádkového vězení.</w:t>
      </w:r>
    </w:p>
    <w:p w:rsidR="007B0AC2" w:rsidRDefault="007B0AC2" w:rsidP="00694CF3">
      <w:pPr>
        <w:pStyle w:val="Nadpis1"/>
        <w:rPr>
          <w:rFonts w:asciiTheme="minorHAnsi" w:eastAsia="Times New Roman" w:hAnsiTheme="minorHAnsi" w:cstheme="minorHAnsi"/>
          <w:color w:val="333333"/>
          <w:sz w:val="22"/>
          <w:szCs w:val="22"/>
          <w:lang w:eastAsia="cs-CZ"/>
        </w:rPr>
      </w:pPr>
    </w:p>
    <w:p w:rsidR="007B0AC2" w:rsidRPr="007B0AC2" w:rsidRDefault="007B0AC2" w:rsidP="007B0AC2">
      <w:pPr>
        <w:rPr>
          <w:lang w:eastAsia="cs-CZ"/>
        </w:rPr>
      </w:pPr>
    </w:p>
    <w:p w:rsidR="007B0AC2" w:rsidRDefault="007B0AC2" w:rsidP="00694CF3">
      <w:pPr>
        <w:pStyle w:val="Nadpis1"/>
        <w:rPr>
          <w:rFonts w:asciiTheme="minorHAnsi" w:eastAsia="Times New Roman" w:hAnsiTheme="minorHAnsi" w:cstheme="minorHAnsi"/>
          <w:color w:val="333333"/>
          <w:sz w:val="22"/>
          <w:szCs w:val="22"/>
          <w:lang w:eastAsia="cs-CZ"/>
        </w:rPr>
      </w:pPr>
    </w:p>
    <w:p w:rsidR="007B0AC2" w:rsidRPr="007B0AC2" w:rsidRDefault="007B0AC2" w:rsidP="007B0AC2">
      <w:pPr>
        <w:pStyle w:val="Bezmezer"/>
        <w:jc w:val="right"/>
        <w:rPr>
          <w:rFonts w:asciiTheme="minorHAnsi" w:hAnsiTheme="minorHAnsi" w:cstheme="minorHAnsi"/>
          <w:caps/>
          <w:color w:val="212063"/>
          <w:sz w:val="18"/>
          <w:szCs w:val="18"/>
          <w:shd w:val="clear" w:color="auto" w:fill="FFFFFF"/>
        </w:rPr>
      </w:pPr>
      <w:r w:rsidRPr="007B0AC2">
        <w:rPr>
          <w:rFonts w:asciiTheme="minorHAnsi" w:hAnsiTheme="minorHAnsi" w:cstheme="minorHAnsi"/>
          <w:sz w:val="18"/>
          <w:szCs w:val="18"/>
          <w:shd w:val="clear" w:color="auto" w:fill="FFFFFF"/>
        </w:rPr>
        <w:t xml:space="preserve">Jak se prchalo za železnou oponou. </w:t>
      </w:r>
      <w:r w:rsidRPr="007B0AC2">
        <w:rPr>
          <w:rFonts w:asciiTheme="minorHAnsi" w:hAnsiTheme="minorHAnsi" w:cstheme="minorHAnsi"/>
          <w:i/>
          <w:sz w:val="18"/>
          <w:szCs w:val="18"/>
          <w:shd w:val="clear" w:color="auto" w:fill="FFFFFF"/>
        </w:rPr>
        <w:t xml:space="preserve">Blog u Ralfa </w:t>
      </w:r>
      <w:r w:rsidRPr="007B0AC2">
        <w:rPr>
          <w:rFonts w:asciiTheme="minorHAnsi" w:hAnsiTheme="minorHAnsi" w:cstheme="minorHAnsi"/>
          <w:sz w:val="18"/>
          <w:szCs w:val="18"/>
        </w:rPr>
        <w:t xml:space="preserve">[online]. </w:t>
      </w:r>
      <w:r w:rsidRPr="007B0AC2">
        <w:rPr>
          <w:rFonts w:asciiTheme="minorHAnsi" w:hAnsiTheme="minorHAnsi" w:cstheme="minorHAnsi"/>
          <w:sz w:val="18"/>
          <w:szCs w:val="18"/>
          <w:shd w:val="clear" w:color="auto" w:fill="FFFFFF"/>
        </w:rPr>
        <w:t xml:space="preserve">2013. Dostupné z </w:t>
      </w:r>
      <w:hyperlink r:id="rId10" w:history="1">
        <w:r w:rsidRPr="007B0AC2">
          <w:rPr>
            <w:rStyle w:val="Hypertextovodkaz"/>
            <w:rFonts w:asciiTheme="minorHAnsi" w:hAnsiTheme="minorHAnsi" w:cstheme="minorHAnsi"/>
            <w:sz w:val="18"/>
            <w:szCs w:val="18"/>
          </w:rPr>
          <w:t>https://ralf.signaly.cz/1305/jak-se-prchalo-za-zeleznou</w:t>
        </w:r>
      </w:hyperlink>
    </w:p>
    <w:p w:rsidR="007B0AC2" w:rsidRPr="007B0AC2" w:rsidRDefault="007B0AC2" w:rsidP="007B0AC2">
      <w:pPr>
        <w:pStyle w:val="Bezmezer"/>
        <w:rPr>
          <w:rFonts w:asciiTheme="minorHAnsi" w:hAnsiTheme="minorHAnsi" w:cstheme="minorHAnsi"/>
          <w:caps/>
          <w:sz w:val="18"/>
          <w:szCs w:val="18"/>
          <w:shd w:val="clear" w:color="auto" w:fill="FFFFFF"/>
        </w:rPr>
      </w:pPr>
    </w:p>
    <w:p w:rsidR="007B0AC2" w:rsidRPr="007B0AC2" w:rsidRDefault="007B0AC2" w:rsidP="007B0AC2">
      <w:pPr>
        <w:shd w:val="clear" w:color="auto" w:fill="FFFFFF"/>
        <w:spacing w:after="180" w:line="240" w:lineRule="auto"/>
        <w:jc w:val="right"/>
        <w:rPr>
          <w:rFonts w:eastAsia="Times New Roman" w:cstheme="minorHAnsi"/>
          <w:sz w:val="18"/>
          <w:szCs w:val="18"/>
          <w:lang w:eastAsia="cs-CZ"/>
        </w:rPr>
      </w:pPr>
      <w:r w:rsidRPr="007B0AC2">
        <w:rPr>
          <w:rFonts w:cstheme="minorHAnsi"/>
          <w:caps/>
          <w:sz w:val="18"/>
          <w:szCs w:val="18"/>
          <w:shd w:val="clear" w:color="auto" w:fill="FFFFFF"/>
        </w:rPr>
        <w:t>PEJČOCH</w:t>
      </w:r>
      <w:r w:rsidRPr="007B0AC2">
        <w:rPr>
          <w:rFonts w:cstheme="minorHAnsi"/>
          <w:sz w:val="18"/>
          <w:szCs w:val="18"/>
          <w:shd w:val="clear" w:color="auto" w:fill="FFFFFF"/>
        </w:rPr>
        <w:t>, I. </w:t>
      </w:r>
      <w:r w:rsidRPr="007B0AC2">
        <w:rPr>
          <w:rFonts w:cstheme="minorHAnsi"/>
          <w:i/>
          <w:iCs/>
          <w:sz w:val="18"/>
          <w:szCs w:val="18"/>
          <w:shd w:val="clear" w:color="auto" w:fill="FFFFFF"/>
        </w:rPr>
        <w:t>Hrdinové Železné opony: útěky do svobodného světa s pomocí neobvyklých techn</w:t>
      </w:r>
      <w:r w:rsidR="00EA1147">
        <w:rPr>
          <w:rFonts w:cstheme="minorHAnsi"/>
          <w:i/>
          <w:iCs/>
          <w:sz w:val="18"/>
          <w:szCs w:val="18"/>
          <w:shd w:val="clear" w:color="auto" w:fill="FFFFFF"/>
        </w:rPr>
        <w:t>ických prostředků v letech 1949–</w:t>
      </w:r>
      <w:r w:rsidRPr="007B0AC2">
        <w:rPr>
          <w:rFonts w:cstheme="minorHAnsi"/>
          <w:i/>
          <w:iCs/>
          <w:sz w:val="18"/>
          <w:szCs w:val="18"/>
          <w:shd w:val="clear" w:color="auto" w:fill="FFFFFF"/>
        </w:rPr>
        <w:t>1989</w:t>
      </w:r>
      <w:r w:rsidRPr="007B0AC2">
        <w:rPr>
          <w:rFonts w:cstheme="minorHAnsi"/>
          <w:sz w:val="18"/>
          <w:szCs w:val="18"/>
          <w:shd w:val="clear" w:color="auto" w:fill="FFFFFF"/>
        </w:rPr>
        <w:t>. Cheb: Svět křídel, 2008</w:t>
      </w:r>
    </w:p>
    <w:p w:rsidR="00694CF3" w:rsidRDefault="00E362F0" w:rsidP="00694CF3">
      <w:pPr>
        <w:pStyle w:val="Nadpis1"/>
        <w:rPr>
          <w:rFonts w:asciiTheme="minorHAnsi" w:eastAsia="Times New Roman" w:hAnsiTheme="minorHAnsi" w:cstheme="minorHAnsi"/>
          <w:color w:val="333333"/>
          <w:sz w:val="22"/>
          <w:szCs w:val="22"/>
          <w:lang w:eastAsia="cs-CZ"/>
        </w:rPr>
      </w:pPr>
      <w:r w:rsidRPr="00E362F0">
        <w:rPr>
          <w:rFonts w:asciiTheme="minorHAnsi" w:eastAsia="Times New Roman" w:hAnsiTheme="minorHAnsi" w:cstheme="minorHAnsi"/>
          <w:color w:val="333333"/>
          <w:sz w:val="22"/>
          <w:szCs w:val="22"/>
          <w:lang w:eastAsia="cs-CZ"/>
        </w:rPr>
        <w:t> </w:t>
      </w:r>
    </w:p>
    <w:p w:rsidR="00694CF3" w:rsidRDefault="00694CF3" w:rsidP="00694CF3">
      <w:pPr>
        <w:rPr>
          <w:lang w:eastAsia="cs-CZ"/>
        </w:rPr>
      </w:pPr>
      <w:r>
        <w:rPr>
          <w:lang w:eastAsia="cs-CZ"/>
        </w:rPr>
        <w:br w:type="page"/>
      </w:r>
    </w:p>
    <w:p w:rsidR="00694CF3" w:rsidRDefault="00694CF3" w:rsidP="00694CF3">
      <w:pPr>
        <w:pStyle w:val="Nadpis1"/>
        <w:rPr>
          <w:lang w:eastAsia="cs-CZ"/>
        </w:rPr>
      </w:pPr>
      <w:r>
        <w:rPr>
          <w:lang w:eastAsia="cs-CZ"/>
        </w:rPr>
        <w:lastRenderedPageBreak/>
        <w:t>ZADANÍ PRO ŽÁKY:</w:t>
      </w:r>
    </w:p>
    <w:p w:rsidR="00694CF3" w:rsidRPr="00E362F0" w:rsidRDefault="00694CF3" w:rsidP="00694CF3">
      <w:pPr>
        <w:pStyle w:val="Odstavecseseznamem"/>
        <w:numPr>
          <w:ilvl w:val="0"/>
          <w:numId w:val="8"/>
        </w:numPr>
        <w:rPr>
          <w:i/>
          <w:lang w:eastAsia="cs-CZ"/>
        </w:rPr>
      </w:pPr>
      <w:r w:rsidRPr="00E362F0">
        <w:rPr>
          <w:i/>
          <w:lang w:eastAsia="cs-CZ"/>
        </w:rPr>
        <w:t>Přečtěte si pozorně text</w:t>
      </w:r>
    </w:p>
    <w:p w:rsidR="00694CF3" w:rsidRPr="00E362F0" w:rsidRDefault="00694CF3" w:rsidP="00694CF3">
      <w:pPr>
        <w:pStyle w:val="Odstavecseseznamem"/>
        <w:numPr>
          <w:ilvl w:val="0"/>
          <w:numId w:val="8"/>
        </w:numPr>
        <w:rPr>
          <w:i/>
          <w:lang w:eastAsia="cs-CZ"/>
        </w:rPr>
      </w:pPr>
      <w:r w:rsidRPr="00E362F0">
        <w:rPr>
          <w:i/>
          <w:lang w:eastAsia="cs-CZ"/>
        </w:rPr>
        <w:t>Najděte hlavní postavu příběhu, připravte</w:t>
      </w:r>
      <w:r>
        <w:rPr>
          <w:i/>
          <w:lang w:eastAsia="cs-CZ"/>
        </w:rPr>
        <w:t xml:space="preserve"> si krátký popis překonání hranic</w:t>
      </w:r>
    </w:p>
    <w:p w:rsidR="00694CF3" w:rsidRPr="00E362F0" w:rsidRDefault="00694CF3" w:rsidP="00694CF3">
      <w:pPr>
        <w:pStyle w:val="Odstavecseseznamem"/>
        <w:numPr>
          <w:ilvl w:val="0"/>
          <w:numId w:val="8"/>
        </w:numPr>
        <w:rPr>
          <w:i/>
          <w:lang w:eastAsia="cs-CZ"/>
        </w:rPr>
      </w:pPr>
      <w:r w:rsidRPr="00E362F0">
        <w:rPr>
          <w:i/>
          <w:lang w:eastAsia="cs-CZ"/>
        </w:rPr>
        <w:t>Odpovězte si ve dvojici na následující otázky:</w:t>
      </w:r>
    </w:p>
    <w:p w:rsidR="00694CF3" w:rsidRPr="00E362F0" w:rsidRDefault="00694CF3" w:rsidP="00694CF3">
      <w:pPr>
        <w:pStyle w:val="Odstavecseseznamem"/>
        <w:numPr>
          <w:ilvl w:val="1"/>
          <w:numId w:val="8"/>
        </w:numPr>
        <w:rPr>
          <w:i/>
          <w:lang w:eastAsia="cs-CZ"/>
        </w:rPr>
      </w:pPr>
      <w:r w:rsidRPr="00E362F0">
        <w:rPr>
          <w:i/>
          <w:lang w:eastAsia="cs-CZ"/>
        </w:rPr>
        <w:t>Proč hlavní postava utíká</w:t>
      </w:r>
      <w:r>
        <w:rPr>
          <w:i/>
          <w:lang w:eastAsia="cs-CZ"/>
        </w:rPr>
        <w:t>?</w:t>
      </w:r>
    </w:p>
    <w:p w:rsidR="00694CF3" w:rsidRDefault="00694CF3" w:rsidP="00694CF3">
      <w:pPr>
        <w:pStyle w:val="Odstavecseseznamem"/>
        <w:numPr>
          <w:ilvl w:val="1"/>
          <w:numId w:val="8"/>
        </w:numPr>
        <w:rPr>
          <w:i/>
          <w:lang w:eastAsia="cs-CZ"/>
        </w:rPr>
      </w:pPr>
      <w:r w:rsidRPr="00E362F0">
        <w:rPr>
          <w:i/>
          <w:lang w:eastAsia="cs-CZ"/>
        </w:rPr>
        <w:t>Co musí překonat nebo obětovat</w:t>
      </w:r>
      <w:r>
        <w:rPr>
          <w:i/>
          <w:lang w:eastAsia="cs-CZ"/>
        </w:rPr>
        <w:t>?</w:t>
      </w:r>
    </w:p>
    <w:p w:rsidR="00C51657" w:rsidRDefault="00C51657" w:rsidP="00C51657">
      <w:pPr>
        <w:pStyle w:val="Odstavecseseznamem"/>
        <w:numPr>
          <w:ilvl w:val="1"/>
          <w:numId w:val="8"/>
        </w:numPr>
        <w:rPr>
          <w:i/>
          <w:lang w:eastAsia="cs-CZ"/>
        </w:rPr>
      </w:pPr>
      <w:r>
        <w:rPr>
          <w:i/>
          <w:lang w:eastAsia="cs-CZ"/>
        </w:rPr>
        <w:t>Kdy, kde a proč mohou podobné situace nastat dnes?</w:t>
      </w:r>
    </w:p>
    <w:p w:rsidR="00E362F0" w:rsidRPr="00E362F0" w:rsidRDefault="00E362F0" w:rsidP="00E362F0">
      <w:pPr>
        <w:shd w:val="clear" w:color="auto" w:fill="FFFFFF"/>
        <w:spacing w:after="180" w:line="240" w:lineRule="auto"/>
        <w:jc w:val="both"/>
        <w:rPr>
          <w:rFonts w:eastAsia="Times New Roman" w:cstheme="minorHAnsi"/>
          <w:color w:val="333333"/>
          <w:lang w:eastAsia="cs-CZ"/>
        </w:rPr>
      </w:pPr>
    </w:p>
    <w:p w:rsidR="00E362F0" w:rsidRPr="00E362F0" w:rsidRDefault="00694CF3" w:rsidP="00694CF3">
      <w:pPr>
        <w:pStyle w:val="Nadpis2"/>
        <w:rPr>
          <w:rFonts w:asciiTheme="minorHAnsi" w:eastAsia="Times New Roman" w:hAnsiTheme="minorHAnsi" w:cstheme="minorHAnsi"/>
          <w:b/>
          <w:lang w:eastAsia="cs-CZ"/>
        </w:rPr>
      </w:pPr>
      <w:r>
        <w:rPr>
          <w:rFonts w:asciiTheme="minorHAnsi" w:eastAsia="Times New Roman" w:hAnsiTheme="minorHAnsi" w:cstheme="minorHAnsi"/>
          <w:b/>
          <w:lang w:eastAsia="cs-CZ"/>
        </w:rPr>
        <w:t xml:space="preserve">5. </w:t>
      </w:r>
      <w:r w:rsidR="00E362F0" w:rsidRPr="00E362F0">
        <w:rPr>
          <w:rFonts w:asciiTheme="minorHAnsi" w:eastAsia="Times New Roman" w:hAnsiTheme="minorHAnsi" w:cstheme="minorHAnsi"/>
          <w:b/>
          <w:lang w:eastAsia="cs-CZ"/>
        </w:rPr>
        <w:t>Přelet motorovým rogallem</w:t>
      </w:r>
    </w:p>
    <w:p w:rsidR="00E362F0" w:rsidRPr="00E362F0" w:rsidRDefault="00E362F0" w:rsidP="00E362F0">
      <w:pPr>
        <w:shd w:val="clear" w:color="auto" w:fill="FFFFFF"/>
        <w:spacing w:after="180" w:line="240" w:lineRule="auto"/>
        <w:jc w:val="both"/>
        <w:rPr>
          <w:rFonts w:eastAsia="Times New Roman" w:cstheme="minorHAnsi"/>
          <w:color w:val="333333"/>
          <w:lang w:eastAsia="cs-CZ"/>
        </w:rPr>
      </w:pPr>
      <w:r w:rsidRPr="00E362F0">
        <w:rPr>
          <w:rFonts w:eastAsia="Times New Roman" w:cstheme="minorHAnsi"/>
          <w:color w:val="333333"/>
          <w:lang w:eastAsia="cs-CZ"/>
        </w:rPr>
        <w:t xml:space="preserve">V srpnu 1984 uletěl přes hranice na motorovém rogallu Ivo Ždárský (1960). Žďárský, </w:t>
      </w:r>
      <w:r w:rsidR="00694CF3">
        <w:rPr>
          <w:rFonts w:eastAsia="Times New Roman" w:cstheme="minorHAnsi"/>
          <w:color w:val="333333"/>
          <w:lang w:eastAsia="cs-CZ"/>
        </w:rPr>
        <w:t xml:space="preserve">který pocházel z vědecké rodiny, </w:t>
      </w:r>
      <w:r w:rsidRPr="00E362F0">
        <w:rPr>
          <w:rFonts w:eastAsia="Times New Roman" w:cstheme="minorHAnsi"/>
          <w:color w:val="333333"/>
          <w:lang w:eastAsia="cs-CZ"/>
        </w:rPr>
        <w:t>po absolvování gymnázia začal studovat strojní fakultu ČVUT, byl příznivcem závěsného létání. Sám rád vymýšlel a realizoval různé zlepšováky, zároveň byl však dosti svobodomyslné povahy a nenechával se příliš omezovat úředními omezeními.</w:t>
      </w:r>
    </w:p>
    <w:p w:rsidR="00E362F0" w:rsidRPr="00E362F0" w:rsidRDefault="00694CF3" w:rsidP="00E362F0">
      <w:pPr>
        <w:shd w:val="clear" w:color="auto" w:fill="FFFFFF"/>
        <w:spacing w:after="180" w:line="240" w:lineRule="auto"/>
        <w:jc w:val="both"/>
        <w:rPr>
          <w:rFonts w:eastAsia="Times New Roman" w:cstheme="minorHAnsi"/>
          <w:color w:val="333333"/>
          <w:lang w:eastAsia="cs-CZ"/>
        </w:rPr>
      </w:pPr>
      <w:r>
        <w:rPr>
          <w:rFonts w:eastAsia="Times New Roman" w:cstheme="minorHAnsi"/>
          <w:color w:val="333333"/>
          <w:lang w:eastAsia="cs-CZ"/>
        </w:rPr>
        <w:t xml:space="preserve">Své rogallo si opatřil motorem, </w:t>
      </w:r>
      <w:r w:rsidR="00E362F0" w:rsidRPr="00E362F0">
        <w:rPr>
          <w:rFonts w:eastAsia="Times New Roman" w:cstheme="minorHAnsi"/>
          <w:color w:val="333333"/>
          <w:lang w:eastAsia="cs-CZ"/>
        </w:rPr>
        <w:t>což nebylo povoleno a vytvořil si tak ultralehké letadlo, se  kterým létal, jak ho napadlo.  Dalo se předpokládat, že se svým přístupem jednou narazí. Když v dubnu 1984 letěl na rodinnou chalupu v Orlických horách, někdo</w:t>
      </w:r>
      <w:r>
        <w:rPr>
          <w:rFonts w:eastAsia="Times New Roman" w:cstheme="minorHAnsi"/>
          <w:color w:val="333333"/>
          <w:lang w:eastAsia="cs-CZ"/>
        </w:rPr>
        <w:t xml:space="preserve"> na </w:t>
      </w:r>
      <w:r w:rsidR="00E362F0" w:rsidRPr="00E362F0">
        <w:rPr>
          <w:rFonts w:eastAsia="Times New Roman" w:cstheme="minorHAnsi"/>
          <w:color w:val="333333"/>
          <w:lang w:eastAsia="cs-CZ"/>
        </w:rPr>
        <w:t>něj upozornil. Vzlétl vojenský stíhací letoun a nastalo pátrání. Po neplánovaném přistání byl chycen hlídkou Veřejné Bezpečnosti. Jeho rogallo mu bylo na čas zabaveno a vyměřena pokuta za start stíhacího letounu 20 000 korun, což byla v té době obrovská částka. To byl poslední impuls pro jeho rozhodnutí utéct.</w:t>
      </w:r>
    </w:p>
    <w:p w:rsidR="00E362F0" w:rsidRPr="00E362F0" w:rsidRDefault="00E362F0" w:rsidP="00E362F0">
      <w:pPr>
        <w:shd w:val="clear" w:color="auto" w:fill="FFFFFF"/>
        <w:spacing w:after="180" w:line="240" w:lineRule="auto"/>
        <w:jc w:val="both"/>
        <w:rPr>
          <w:rFonts w:eastAsia="Times New Roman" w:cstheme="minorHAnsi"/>
          <w:color w:val="333333"/>
          <w:lang w:eastAsia="cs-CZ"/>
        </w:rPr>
      </w:pPr>
      <w:r w:rsidRPr="00E362F0">
        <w:rPr>
          <w:rFonts w:eastAsia="Times New Roman" w:cstheme="minorHAnsi"/>
          <w:color w:val="333333"/>
          <w:lang w:eastAsia="cs-CZ"/>
        </w:rPr>
        <w:t xml:space="preserve">Jakmile mu bylo rogallo vráceno, provedl úpravy a doplnil přístroje nutné pro orientaci – kompas, výškoměr, rychloměr. Překročit zemi se rozhodl ze Slovenska. 4. srpna 1984 přijel autem do okolí města </w:t>
      </w:r>
      <w:proofErr w:type="spellStart"/>
      <w:r w:rsidRPr="00E362F0">
        <w:rPr>
          <w:rFonts w:eastAsia="Times New Roman" w:cstheme="minorHAnsi"/>
          <w:color w:val="333333"/>
          <w:lang w:eastAsia="cs-CZ"/>
        </w:rPr>
        <w:t>Lozorno</w:t>
      </w:r>
      <w:proofErr w:type="spellEnd"/>
      <w:r w:rsidRPr="00E362F0">
        <w:rPr>
          <w:rFonts w:eastAsia="Times New Roman" w:cstheme="minorHAnsi"/>
          <w:color w:val="333333"/>
          <w:lang w:eastAsia="cs-CZ"/>
        </w:rPr>
        <w:t xml:space="preserve">, které si před tím dobře prohlédnul, v noci složil rogallo, vše překontroloval  a odstartoval. V blízkosti hranice pak vypnul motor a nepozorovaně přelétl hranici. Po jejím překonání opět spustil motor a nabral kurz na Vídeň. Původně chtěl počkat na rozednění a poté bezpečně přistát, když však jeho pozornost upoutalo rozsvícené letiště  </w:t>
      </w:r>
      <w:proofErr w:type="spellStart"/>
      <w:r w:rsidRPr="00E362F0">
        <w:rPr>
          <w:rFonts w:eastAsia="Times New Roman" w:cstheme="minorHAnsi"/>
          <w:color w:val="333333"/>
          <w:lang w:eastAsia="cs-CZ"/>
        </w:rPr>
        <w:t>Schwechat</w:t>
      </w:r>
      <w:proofErr w:type="spellEnd"/>
      <w:r w:rsidRPr="00E362F0">
        <w:rPr>
          <w:rFonts w:eastAsia="Times New Roman" w:cstheme="minorHAnsi"/>
          <w:color w:val="333333"/>
          <w:lang w:eastAsia="cs-CZ"/>
        </w:rPr>
        <w:t>, rozhodl se přistát tam. Jeho přistání vyvolalo zmatek, seběhla se ochranka a další lidé. Žďárský se zvedl, mával pasem a volal, že je emigrant.</w:t>
      </w:r>
    </w:p>
    <w:p w:rsidR="00E362F0" w:rsidRPr="00E362F0" w:rsidRDefault="00E362F0" w:rsidP="00E362F0">
      <w:pPr>
        <w:shd w:val="clear" w:color="auto" w:fill="FFFFFF"/>
        <w:spacing w:after="180" w:line="240" w:lineRule="auto"/>
        <w:jc w:val="both"/>
        <w:rPr>
          <w:rFonts w:eastAsia="Times New Roman" w:cstheme="minorHAnsi"/>
          <w:color w:val="333333"/>
          <w:lang w:eastAsia="cs-CZ"/>
        </w:rPr>
      </w:pPr>
      <w:r w:rsidRPr="00E362F0">
        <w:rPr>
          <w:rFonts w:eastAsia="Times New Roman" w:cstheme="minorHAnsi"/>
          <w:color w:val="333333"/>
          <w:lang w:eastAsia="cs-CZ"/>
        </w:rPr>
        <w:t>O jeho příběh vzbudil zájem médií. Psalo se o něm v novinách a zmíněn byl i v televizi a Československo se o jeho útěku dozvědělo až z vysílání stanice Hlas Ameriky.  </w:t>
      </w:r>
    </w:p>
    <w:p w:rsidR="007B0AC2" w:rsidRDefault="007B0AC2" w:rsidP="007B0AC2">
      <w:pPr>
        <w:pStyle w:val="Bezmezer"/>
        <w:jc w:val="right"/>
        <w:rPr>
          <w:rFonts w:asciiTheme="minorHAnsi" w:hAnsiTheme="minorHAnsi" w:cstheme="minorHAnsi"/>
          <w:sz w:val="18"/>
          <w:szCs w:val="18"/>
          <w:shd w:val="clear" w:color="auto" w:fill="FFFFFF"/>
        </w:rPr>
      </w:pPr>
    </w:p>
    <w:p w:rsidR="007B0AC2" w:rsidRDefault="007B0AC2" w:rsidP="007B0AC2">
      <w:pPr>
        <w:pStyle w:val="Bezmezer"/>
        <w:jc w:val="right"/>
        <w:rPr>
          <w:rFonts w:asciiTheme="minorHAnsi" w:hAnsiTheme="minorHAnsi" w:cstheme="minorHAnsi"/>
          <w:sz w:val="18"/>
          <w:szCs w:val="18"/>
          <w:shd w:val="clear" w:color="auto" w:fill="FFFFFF"/>
        </w:rPr>
      </w:pPr>
    </w:p>
    <w:p w:rsidR="007B0AC2" w:rsidRDefault="007B0AC2" w:rsidP="007B0AC2">
      <w:pPr>
        <w:pStyle w:val="Bezmezer"/>
        <w:jc w:val="right"/>
        <w:rPr>
          <w:rFonts w:asciiTheme="minorHAnsi" w:hAnsiTheme="minorHAnsi" w:cstheme="minorHAnsi"/>
          <w:sz w:val="18"/>
          <w:szCs w:val="18"/>
          <w:shd w:val="clear" w:color="auto" w:fill="FFFFFF"/>
        </w:rPr>
      </w:pPr>
    </w:p>
    <w:p w:rsidR="007B0AC2" w:rsidRDefault="007B0AC2" w:rsidP="007B0AC2">
      <w:pPr>
        <w:pStyle w:val="Bezmezer"/>
        <w:jc w:val="right"/>
        <w:rPr>
          <w:rFonts w:asciiTheme="minorHAnsi" w:hAnsiTheme="minorHAnsi" w:cstheme="minorHAnsi"/>
          <w:sz w:val="18"/>
          <w:szCs w:val="18"/>
          <w:shd w:val="clear" w:color="auto" w:fill="FFFFFF"/>
        </w:rPr>
      </w:pPr>
    </w:p>
    <w:p w:rsidR="007B0AC2" w:rsidRDefault="007B0AC2" w:rsidP="007B0AC2">
      <w:pPr>
        <w:pStyle w:val="Bezmezer"/>
        <w:jc w:val="right"/>
        <w:rPr>
          <w:rFonts w:asciiTheme="minorHAnsi" w:hAnsiTheme="minorHAnsi" w:cstheme="minorHAnsi"/>
          <w:sz w:val="18"/>
          <w:szCs w:val="18"/>
          <w:shd w:val="clear" w:color="auto" w:fill="FFFFFF"/>
        </w:rPr>
      </w:pPr>
    </w:p>
    <w:p w:rsidR="007B0AC2" w:rsidRDefault="007B0AC2" w:rsidP="007B0AC2">
      <w:pPr>
        <w:pStyle w:val="Bezmezer"/>
        <w:jc w:val="right"/>
        <w:rPr>
          <w:rFonts w:asciiTheme="minorHAnsi" w:hAnsiTheme="minorHAnsi" w:cstheme="minorHAnsi"/>
          <w:sz w:val="18"/>
          <w:szCs w:val="18"/>
          <w:shd w:val="clear" w:color="auto" w:fill="FFFFFF"/>
        </w:rPr>
      </w:pPr>
    </w:p>
    <w:p w:rsidR="007B0AC2" w:rsidRPr="007B0AC2" w:rsidRDefault="007B0AC2" w:rsidP="007B0AC2">
      <w:pPr>
        <w:pStyle w:val="Bezmezer"/>
        <w:jc w:val="right"/>
        <w:rPr>
          <w:rFonts w:asciiTheme="minorHAnsi" w:hAnsiTheme="minorHAnsi" w:cstheme="minorHAnsi"/>
          <w:caps/>
          <w:color w:val="212063"/>
          <w:sz w:val="18"/>
          <w:szCs w:val="18"/>
          <w:shd w:val="clear" w:color="auto" w:fill="FFFFFF"/>
        </w:rPr>
      </w:pPr>
      <w:r w:rsidRPr="007B0AC2">
        <w:rPr>
          <w:rFonts w:asciiTheme="minorHAnsi" w:hAnsiTheme="minorHAnsi" w:cstheme="minorHAnsi"/>
          <w:sz w:val="18"/>
          <w:szCs w:val="18"/>
          <w:shd w:val="clear" w:color="auto" w:fill="FFFFFF"/>
        </w:rPr>
        <w:t xml:space="preserve">Jak se prchalo za železnou oponou. </w:t>
      </w:r>
      <w:r w:rsidRPr="007B0AC2">
        <w:rPr>
          <w:rFonts w:asciiTheme="minorHAnsi" w:hAnsiTheme="minorHAnsi" w:cstheme="minorHAnsi"/>
          <w:i/>
          <w:sz w:val="18"/>
          <w:szCs w:val="18"/>
          <w:shd w:val="clear" w:color="auto" w:fill="FFFFFF"/>
        </w:rPr>
        <w:t xml:space="preserve">Blog u Ralfa </w:t>
      </w:r>
      <w:r w:rsidRPr="007B0AC2">
        <w:rPr>
          <w:rFonts w:asciiTheme="minorHAnsi" w:hAnsiTheme="minorHAnsi" w:cstheme="minorHAnsi"/>
          <w:sz w:val="18"/>
          <w:szCs w:val="18"/>
        </w:rPr>
        <w:t xml:space="preserve">[online]. </w:t>
      </w:r>
      <w:r w:rsidRPr="007B0AC2">
        <w:rPr>
          <w:rFonts w:asciiTheme="minorHAnsi" w:hAnsiTheme="minorHAnsi" w:cstheme="minorHAnsi"/>
          <w:sz w:val="18"/>
          <w:szCs w:val="18"/>
          <w:shd w:val="clear" w:color="auto" w:fill="FFFFFF"/>
        </w:rPr>
        <w:t xml:space="preserve">2013. Dostupné z </w:t>
      </w:r>
      <w:hyperlink r:id="rId11" w:history="1">
        <w:r w:rsidRPr="007B0AC2">
          <w:rPr>
            <w:rStyle w:val="Hypertextovodkaz"/>
            <w:rFonts w:asciiTheme="minorHAnsi" w:hAnsiTheme="minorHAnsi" w:cstheme="minorHAnsi"/>
            <w:sz w:val="18"/>
            <w:szCs w:val="18"/>
          </w:rPr>
          <w:t>https://ralf.signaly.cz/1305/jak-se-prchalo-za-zeleznou</w:t>
        </w:r>
      </w:hyperlink>
    </w:p>
    <w:p w:rsidR="007B0AC2" w:rsidRPr="007B0AC2" w:rsidRDefault="007B0AC2" w:rsidP="007B0AC2">
      <w:pPr>
        <w:pStyle w:val="Bezmezer"/>
        <w:rPr>
          <w:rFonts w:asciiTheme="minorHAnsi" w:hAnsiTheme="minorHAnsi" w:cstheme="minorHAnsi"/>
          <w:caps/>
          <w:sz w:val="18"/>
          <w:szCs w:val="18"/>
          <w:shd w:val="clear" w:color="auto" w:fill="FFFFFF"/>
        </w:rPr>
      </w:pPr>
    </w:p>
    <w:p w:rsidR="007B0AC2" w:rsidRPr="007B0AC2" w:rsidRDefault="007B0AC2" w:rsidP="007B0AC2">
      <w:pPr>
        <w:shd w:val="clear" w:color="auto" w:fill="FFFFFF"/>
        <w:spacing w:after="180" w:line="240" w:lineRule="auto"/>
        <w:jc w:val="right"/>
        <w:rPr>
          <w:rFonts w:eastAsia="Times New Roman" w:cstheme="minorHAnsi"/>
          <w:sz w:val="18"/>
          <w:szCs w:val="18"/>
          <w:lang w:eastAsia="cs-CZ"/>
        </w:rPr>
      </w:pPr>
      <w:r w:rsidRPr="007B0AC2">
        <w:rPr>
          <w:rFonts w:cstheme="minorHAnsi"/>
          <w:caps/>
          <w:sz w:val="18"/>
          <w:szCs w:val="18"/>
          <w:shd w:val="clear" w:color="auto" w:fill="FFFFFF"/>
        </w:rPr>
        <w:t>PEJČOCH</w:t>
      </w:r>
      <w:r w:rsidRPr="007B0AC2">
        <w:rPr>
          <w:rFonts w:cstheme="minorHAnsi"/>
          <w:sz w:val="18"/>
          <w:szCs w:val="18"/>
          <w:shd w:val="clear" w:color="auto" w:fill="FFFFFF"/>
        </w:rPr>
        <w:t>, I. </w:t>
      </w:r>
      <w:r w:rsidRPr="007B0AC2">
        <w:rPr>
          <w:rFonts w:cstheme="minorHAnsi"/>
          <w:i/>
          <w:iCs/>
          <w:sz w:val="18"/>
          <w:szCs w:val="18"/>
          <w:shd w:val="clear" w:color="auto" w:fill="FFFFFF"/>
        </w:rPr>
        <w:t>Hrdinové Železné opony: útěky do svobodného světa s pomocí neobvyklých techn</w:t>
      </w:r>
      <w:r w:rsidR="00EA1147">
        <w:rPr>
          <w:rFonts w:cstheme="minorHAnsi"/>
          <w:i/>
          <w:iCs/>
          <w:sz w:val="18"/>
          <w:szCs w:val="18"/>
          <w:shd w:val="clear" w:color="auto" w:fill="FFFFFF"/>
        </w:rPr>
        <w:t>ických prostředků v letech 1949–</w:t>
      </w:r>
      <w:r w:rsidRPr="007B0AC2">
        <w:rPr>
          <w:rFonts w:cstheme="minorHAnsi"/>
          <w:i/>
          <w:iCs/>
          <w:sz w:val="18"/>
          <w:szCs w:val="18"/>
          <w:shd w:val="clear" w:color="auto" w:fill="FFFFFF"/>
        </w:rPr>
        <w:t>1989</w:t>
      </w:r>
      <w:r w:rsidRPr="007B0AC2">
        <w:rPr>
          <w:rFonts w:cstheme="minorHAnsi"/>
          <w:sz w:val="18"/>
          <w:szCs w:val="18"/>
          <w:shd w:val="clear" w:color="auto" w:fill="FFFFFF"/>
        </w:rPr>
        <w:t>. Cheb: Svět křídel, 2008</w:t>
      </w:r>
    </w:p>
    <w:p w:rsidR="00E362F0" w:rsidRPr="00E362F0" w:rsidRDefault="00E362F0" w:rsidP="00E362F0">
      <w:pPr>
        <w:shd w:val="clear" w:color="auto" w:fill="FFFFFF"/>
        <w:spacing w:after="180" w:line="240" w:lineRule="auto"/>
        <w:jc w:val="right"/>
        <w:rPr>
          <w:rFonts w:eastAsia="Times New Roman" w:cstheme="minorHAnsi"/>
          <w:sz w:val="18"/>
          <w:szCs w:val="18"/>
          <w:lang w:eastAsia="cs-CZ"/>
        </w:rPr>
      </w:pPr>
      <w:r w:rsidRPr="00E362F0">
        <w:rPr>
          <w:rFonts w:cstheme="minorHAnsi"/>
          <w:sz w:val="18"/>
          <w:szCs w:val="18"/>
          <w:shd w:val="clear" w:color="auto" w:fill="FFFFFF"/>
        </w:rPr>
        <w:t>.</w:t>
      </w:r>
    </w:p>
    <w:p w:rsidR="003A70E3" w:rsidRPr="00E362F0" w:rsidRDefault="003A70E3" w:rsidP="00E362F0">
      <w:pPr>
        <w:jc w:val="both"/>
        <w:rPr>
          <w:rFonts w:cstheme="minorHAnsi"/>
        </w:rPr>
      </w:pPr>
    </w:p>
    <w:sectPr w:rsidR="003A70E3" w:rsidRPr="00E362F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CFB" w:rsidRDefault="00171CFB" w:rsidP="00C51657">
      <w:pPr>
        <w:spacing w:after="0" w:line="240" w:lineRule="auto"/>
      </w:pPr>
      <w:r>
        <w:separator/>
      </w:r>
    </w:p>
  </w:endnote>
  <w:endnote w:type="continuationSeparator" w:id="0">
    <w:p w:rsidR="00171CFB" w:rsidRDefault="00171CFB" w:rsidP="00C5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227281"/>
      <w:docPartObj>
        <w:docPartGallery w:val="Page Numbers (Bottom of Page)"/>
        <w:docPartUnique/>
      </w:docPartObj>
    </w:sdtPr>
    <w:sdtEndPr/>
    <w:sdtContent>
      <w:p w:rsidR="00C51657" w:rsidRDefault="00C51657">
        <w:pPr>
          <w:pStyle w:val="Zpat"/>
          <w:jc w:val="center"/>
        </w:pPr>
        <w:r>
          <w:fldChar w:fldCharType="begin"/>
        </w:r>
        <w:r>
          <w:instrText>PAGE   \* MERGEFORMAT</w:instrText>
        </w:r>
        <w:r>
          <w:fldChar w:fldCharType="separate"/>
        </w:r>
        <w:r w:rsidR="00EA1147">
          <w:rPr>
            <w:noProof/>
          </w:rPr>
          <w:t>1</w:t>
        </w:r>
        <w:r>
          <w:fldChar w:fldCharType="end"/>
        </w:r>
      </w:p>
    </w:sdtContent>
  </w:sdt>
  <w:p w:rsidR="00C51657" w:rsidRDefault="00C516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CFB" w:rsidRDefault="00171CFB" w:rsidP="00C51657">
      <w:pPr>
        <w:spacing w:after="0" w:line="240" w:lineRule="auto"/>
      </w:pPr>
      <w:r>
        <w:separator/>
      </w:r>
    </w:p>
  </w:footnote>
  <w:footnote w:type="continuationSeparator" w:id="0">
    <w:p w:rsidR="00171CFB" w:rsidRDefault="00171CFB" w:rsidP="00C51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E2F75"/>
    <w:multiLevelType w:val="hybridMultilevel"/>
    <w:tmpl w:val="FDB48F08"/>
    <w:lvl w:ilvl="0" w:tplc="1B3AC9D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427BB"/>
    <w:multiLevelType w:val="hybridMultilevel"/>
    <w:tmpl w:val="100CEED6"/>
    <w:lvl w:ilvl="0" w:tplc="C0DA2760">
      <w:start w:val="1"/>
      <w:numFmt w:val="upperLetter"/>
      <w:lvlText w:val="%1."/>
      <w:lvlJc w:val="left"/>
      <w:pPr>
        <w:ind w:left="720" w:hanging="360"/>
      </w:pPr>
      <w:rPr>
        <w:rFonts w:hint="default"/>
        <w:b w:val="0"/>
      </w:rPr>
    </w:lvl>
    <w:lvl w:ilvl="1" w:tplc="04050019">
      <w:start w:val="1"/>
      <w:numFmt w:val="lowerLetter"/>
      <w:lvlText w:val="%2."/>
      <w:lvlJc w:val="left"/>
      <w:pPr>
        <w:ind w:left="1440" w:hanging="360"/>
      </w:pPr>
    </w:lvl>
    <w:lvl w:ilvl="2" w:tplc="374A8692">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C53A3"/>
    <w:multiLevelType w:val="hybridMultilevel"/>
    <w:tmpl w:val="100CEED6"/>
    <w:lvl w:ilvl="0" w:tplc="C0DA2760">
      <w:start w:val="1"/>
      <w:numFmt w:val="upperLetter"/>
      <w:lvlText w:val="%1."/>
      <w:lvlJc w:val="left"/>
      <w:pPr>
        <w:ind w:left="720" w:hanging="360"/>
      </w:pPr>
      <w:rPr>
        <w:rFonts w:hint="default"/>
        <w:b w:val="0"/>
      </w:rPr>
    </w:lvl>
    <w:lvl w:ilvl="1" w:tplc="04050019">
      <w:start w:val="1"/>
      <w:numFmt w:val="lowerLetter"/>
      <w:lvlText w:val="%2."/>
      <w:lvlJc w:val="left"/>
      <w:pPr>
        <w:ind w:left="1440" w:hanging="360"/>
      </w:pPr>
    </w:lvl>
    <w:lvl w:ilvl="2" w:tplc="374A8692">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6F0034"/>
    <w:multiLevelType w:val="hybridMultilevel"/>
    <w:tmpl w:val="100CEED6"/>
    <w:lvl w:ilvl="0" w:tplc="C0DA2760">
      <w:start w:val="1"/>
      <w:numFmt w:val="upperLetter"/>
      <w:lvlText w:val="%1."/>
      <w:lvlJc w:val="left"/>
      <w:pPr>
        <w:ind w:left="720" w:hanging="360"/>
      </w:pPr>
      <w:rPr>
        <w:rFonts w:hint="default"/>
        <w:b w:val="0"/>
      </w:rPr>
    </w:lvl>
    <w:lvl w:ilvl="1" w:tplc="04050019">
      <w:start w:val="1"/>
      <w:numFmt w:val="lowerLetter"/>
      <w:lvlText w:val="%2."/>
      <w:lvlJc w:val="left"/>
      <w:pPr>
        <w:ind w:left="1440" w:hanging="360"/>
      </w:pPr>
    </w:lvl>
    <w:lvl w:ilvl="2" w:tplc="374A8692">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C07051"/>
    <w:multiLevelType w:val="hybridMultilevel"/>
    <w:tmpl w:val="655030B2"/>
    <w:lvl w:ilvl="0" w:tplc="C3D660D6">
      <w:start w:val="1"/>
      <w:numFmt w:val="decimal"/>
      <w:lvlText w:val="%1."/>
      <w:lvlJc w:val="left"/>
      <w:pPr>
        <w:ind w:left="801" w:hanging="375"/>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4CA05657"/>
    <w:multiLevelType w:val="hybridMultilevel"/>
    <w:tmpl w:val="100CEED6"/>
    <w:lvl w:ilvl="0" w:tplc="C0DA2760">
      <w:start w:val="1"/>
      <w:numFmt w:val="upperLetter"/>
      <w:lvlText w:val="%1."/>
      <w:lvlJc w:val="left"/>
      <w:pPr>
        <w:ind w:left="720" w:hanging="360"/>
      </w:pPr>
      <w:rPr>
        <w:rFonts w:hint="default"/>
        <w:b w:val="0"/>
      </w:rPr>
    </w:lvl>
    <w:lvl w:ilvl="1" w:tplc="04050019">
      <w:start w:val="1"/>
      <w:numFmt w:val="lowerLetter"/>
      <w:lvlText w:val="%2."/>
      <w:lvlJc w:val="left"/>
      <w:pPr>
        <w:ind w:left="1440" w:hanging="360"/>
      </w:pPr>
    </w:lvl>
    <w:lvl w:ilvl="2" w:tplc="374A8692">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230345"/>
    <w:multiLevelType w:val="hybridMultilevel"/>
    <w:tmpl w:val="100CEED6"/>
    <w:lvl w:ilvl="0" w:tplc="C0DA2760">
      <w:start w:val="1"/>
      <w:numFmt w:val="upperLetter"/>
      <w:lvlText w:val="%1."/>
      <w:lvlJc w:val="left"/>
      <w:pPr>
        <w:ind w:left="720" w:hanging="360"/>
      </w:pPr>
      <w:rPr>
        <w:rFonts w:hint="default"/>
        <w:b w:val="0"/>
      </w:rPr>
    </w:lvl>
    <w:lvl w:ilvl="1" w:tplc="04050019">
      <w:start w:val="1"/>
      <w:numFmt w:val="lowerLetter"/>
      <w:lvlText w:val="%2."/>
      <w:lvlJc w:val="left"/>
      <w:pPr>
        <w:ind w:left="1440" w:hanging="360"/>
      </w:pPr>
    </w:lvl>
    <w:lvl w:ilvl="2" w:tplc="374A8692">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107DB1"/>
    <w:multiLevelType w:val="hybridMultilevel"/>
    <w:tmpl w:val="32B25096"/>
    <w:lvl w:ilvl="0" w:tplc="1B3AC9D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7"/>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8C"/>
    <w:rsid w:val="00070BC6"/>
    <w:rsid w:val="000C6F8C"/>
    <w:rsid w:val="00171CFB"/>
    <w:rsid w:val="003A70E3"/>
    <w:rsid w:val="00694CF3"/>
    <w:rsid w:val="007B0AC2"/>
    <w:rsid w:val="00B954EC"/>
    <w:rsid w:val="00C51657"/>
    <w:rsid w:val="00E362F0"/>
    <w:rsid w:val="00EA11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8CD2"/>
  <w15:chartTrackingRefBased/>
  <w15:docId w15:val="{CBD3AD7C-5189-46DD-BF4D-F0049AA9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362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E362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E362F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362F0"/>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E362F0"/>
    <w:rPr>
      <w:b/>
      <w:bCs/>
    </w:rPr>
  </w:style>
  <w:style w:type="paragraph" w:styleId="Normlnweb">
    <w:name w:val="Normal (Web)"/>
    <w:basedOn w:val="Normln"/>
    <w:uiPriority w:val="99"/>
    <w:semiHidden/>
    <w:unhideWhenUsed/>
    <w:rsid w:val="00E362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E362F0"/>
    <w:rPr>
      <w:i/>
      <w:iCs/>
    </w:rPr>
  </w:style>
  <w:style w:type="paragraph" w:styleId="Odstavecseseznamem">
    <w:name w:val="List Paragraph"/>
    <w:basedOn w:val="Normln"/>
    <w:uiPriority w:val="34"/>
    <w:qFormat/>
    <w:rsid w:val="00E362F0"/>
    <w:pPr>
      <w:ind w:left="720"/>
      <w:contextualSpacing/>
    </w:pPr>
  </w:style>
  <w:style w:type="character" w:customStyle="1" w:styleId="Nadpis1Char">
    <w:name w:val="Nadpis 1 Char"/>
    <w:basedOn w:val="Standardnpsmoodstavce"/>
    <w:link w:val="Nadpis1"/>
    <w:uiPriority w:val="9"/>
    <w:rsid w:val="00E362F0"/>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E362F0"/>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iPriority w:val="99"/>
    <w:unhideWhenUsed/>
    <w:rsid w:val="00E362F0"/>
    <w:rPr>
      <w:color w:val="0000FF"/>
      <w:u w:val="single"/>
    </w:rPr>
  </w:style>
  <w:style w:type="paragraph" w:styleId="Bezmezer">
    <w:name w:val="No Spacing"/>
    <w:uiPriority w:val="1"/>
    <w:qFormat/>
    <w:rsid w:val="007B0AC2"/>
    <w:pPr>
      <w:spacing w:after="0" w:line="240" w:lineRule="auto"/>
    </w:pPr>
    <w:rPr>
      <w:rFonts w:ascii="Times New Roman" w:hAnsi="Times New Roman" w:cs="Times New Roman"/>
      <w:sz w:val="24"/>
      <w:szCs w:val="24"/>
      <w:lang w:eastAsia="cs-CZ"/>
    </w:rPr>
  </w:style>
  <w:style w:type="character" w:styleId="Sledovanodkaz">
    <w:name w:val="FollowedHyperlink"/>
    <w:basedOn w:val="Standardnpsmoodstavce"/>
    <w:uiPriority w:val="99"/>
    <w:semiHidden/>
    <w:unhideWhenUsed/>
    <w:rsid w:val="007B0AC2"/>
    <w:rPr>
      <w:color w:val="954F72" w:themeColor="followedHyperlink"/>
      <w:u w:val="single"/>
    </w:rPr>
  </w:style>
  <w:style w:type="paragraph" w:styleId="Zhlav">
    <w:name w:val="header"/>
    <w:basedOn w:val="Normln"/>
    <w:link w:val="ZhlavChar"/>
    <w:uiPriority w:val="99"/>
    <w:unhideWhenUsed/>
    <w:rsid w:val="00C516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1657"/>
  </w:style>
  <w:style w:type="paragraph" w:styleId="Zpat">
    <w:name w:val="footer"/>
    <w:basedOn w:val="Normln"/>
    <w:link w:val="ZpatChar"/>
    <w:uiPriority w:val="99"/>
    <w:unhideWhenUsed/>
    <w:rsid w:val="00C51657"/>
    <w:pPr>
      <w:tabs>
        <w:tab w:val="center" w:pos="4536"/>
        <w:tab w:val="right" w:pos="9072"/>
      </w:tabs>
      <w:spacing w:after="0" w:line="240" w:lineRule="auto"/>
    </w:pPr>
  </w:style>
  <w:style w:type="character" w:customStyle="1" w:styleId="ZpatChar">
    <w:name w:val="Zápatí Char"/>
    <w:basedOn w:val="Standardnpsmoodstavce"/>
    <w:link w:val="Zpat"/>
    <w:uiPriority w:val="99"/>
    <w:rsid w:val="00C51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41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lf.signaly.cz/1305/jak-se-prchalo-za-zelezno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alf.signaly.cz/1305/jak-se-prchalo-za-zelezno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lf.signaly.cz/1305/jak-se-prchalo-za-zeleznou" TargetMode="External"/><Relationship Id="rId5" Type="http://schemas.openxmlformats.org/officeDocument/2006/relationships/footnotes" Target="footnotes.xml"/><Relationship Id="rId10" Type="http://schemas.openxmlformats.org/officeDocument/2006/relationships/hyperlink" Target="https://ralf.signaly.cz/1305/jak-se-prchalo-za-zeleznou" TargetMode="External"/><Relationship Id="rId4" Type="http://schemas.openxmlformats.org/officeDocument/2006/relationships/webSettings" Target="webSettings.xml"/><Relationship Id="rId9" Type="http://schemas.openxmlformats.org/officeDocument/2006/relationships/hyperlink" Target="https://ralf.signaly.cz/1305/jak-se-prchalo-za-zeleznou"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1693</Words>
  <Characters>9989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Hesová Alena</dc:creator>
  <cp:keywords/>
  <dc:description/>
  <cp:lastModifiedBy>Krobot Ivo</cp:lastModifiedBy>
  <cp:revision>5</cp:revision>
  <dcterms:created xsi:type="dcterms:W3CDTF">2019-04-10T13:20:00Z</dcterms:created>
  <dcterms:modified xsi:type="dcterms:W3CDTF">2019-04-24T11:38:00Z</dcterms:modified>
</cp:coreProperties>
</file>