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08" w:rsidRDefault="007C3208" w:rsidP="007C3208">
      <w:pPr>
        <w:pStyle w:val="Seznamsodrkami"/>
        <w:numPr>
          <w:ilvl w:val="0"/>
          <w:numId w:val="0"/>
        </w:numPr>
      </w:pPr>
      <w:r>
        <w:rPr>
          <w:u w:val="single"/>
        </w:rPr>
        <w:t>Kořeny =</w:t>
      </w:r>
      <w:r w:rsidRPr="00F238C0">
        <w:rPr>
          <w:u w:val="single"/>
        </w:rPr>
        <w:t xml:space="preserve"> příklady </w:t>
      </w:r>
      <w:r w:rsidRPr="00F37697">
        <w:rPr>
          <w:b/>
          <w:u w:val="single"/>
        </w:rPr>
        <w:t>důvodů</w:t>
      </w:r>
      <w:r w:rsidRPr="00F238C0">
        <w:rPr>
          <w:u w:val="single"/>
        </w:rPr>
        <w:t xml:space="preserve"> migrace:</w:t>
      </w:r>
      <w:r>
        <w:t xml:space="preserve"> </w:t>
      </w:r>
    </w:p>
    <w:p w:rsidR="007C3208" w:rsidRDefault="007C3208" w:rsidP="007C3208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11"/>
      </w:tblGrid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Pr="008840D3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8840D3">
              <w:t>konflikty a války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8840D3">
              <w:t>přírodní pohromy</w:t>
            </w:r>
          </w:p>
          <w:p w:rsidR="007C3208" w:rsidRPr="008840D3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Pr="00DA7BB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DA7BB7">
              <w:rPr>
                <w:sz w:val="20"/>
                <w:szCs w:val="20"/>
              </w:rPr>
              <w:t>pronásledování</w:t>
            </w:r>
          </w:p>
          <w:p w:rsidR="007C3208" w:rsidRPr="00DA7BB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DA7BB7">
              <w:rPr>
                <w:sz w:val="20"/>
                <w:szCs w:val="20"/>
              </w:rPr>
              <w:t xml:space="preserve">(z důvodu </w:t>
            </w:r>
            <w:r>
              <w:rPr>
                <w:sz w:val="20"/>
                <w:szCs w:val="20"/>
              </w:rPr>
              <w:t>politických, náboženských,</w:t>
            </w:r>
            <w:r w:rsidRPr="00DA7BB7">
              <w:rPr>
                <w:sz w:val="20"/>
                <w:szCs w:val="20"/>
              </w:rPr>
              <w:t xml:space="preserve"> z důvodu příslušnosti k nějaké </w:t>
            </w:r>
            <w:proofErr w:type="gramStart"/>
            <w:r w:rsidRPr="00DA7BB7">
              <w:rPr>
                <w:sz w:val="20"/>
                <w:szCs w:val="20"/>
              </w:rPr>
              <w:t xml:space="preserve">skupině  – </w:t>
            </w:r>
            <w:r>
              <w:rPr>
                <w:sz w:val="20"/>
                <w:szCs w:val="20"/>
              </w:rPr>
              <w:t>např.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A7BB7">
              <w:rPr>
                <w:sz w:val="20"/>
                <w:szCs w:val="20"/>
              </w:rPr>
              <w:t>národnost, sexuální orientace</w:t>
            </w:r>
            <w:r>
              <w:rPr>
                <w:sz w:val="20"/>
                <w:szCs w:val="20"/>
              </w:rPr>
              <w:t>…</w:t>
            </w:r>
            <w:r w:rsidRPr="00DA7BB7">
              <w:rPr>
                <w:sz w:val="20"/>
                <w:szCs w:val="20"/>
              </w:rPr>
              <w:t>)</w:t>
            </w:r>
          </w:p>
          <w:p w:rsidR="007C3208" w:rsidRPr="00EE198D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špatná ekonomická situace</w:t>
            </w:r>
          </w:p>
          <w:p w:rsidR="007C3208" w:rsidRPr="00DA7BB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(</w:t>
            </w:r>
            <w:r w:rsidRPr="008840D3">
              <w:t>chudoba, málo pracovních míst</w:t>
            </w:r>
            <w:r>
              <w:t>…)</w:t>
            </w: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8840D3">
              <w:t>snaha něco poznat, zažít, vidět jiné</w:t>
            </w:r>
          </w:p>
          <w:p w:rsidR="007C3208" w:rsidRPr="008840D3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8840D3">
              <w:t>části světa</w:t>
            </w:r>
          </w:p>
          <w:p w:rsidR="007C3208" w:rsidRPr="00843B7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111" w:type="dxa"/>
          </w:tcPr>
          <w:p w:rsidR="007C3208" w:rsidRPr="00843B7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Pr="00843B7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843B77">
              <w:t>zdraví</w:t>
            </w: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ind w:left="360"/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ind w:left="360"/>
              <w:jc w:val="center"/>
            </w:pPr>
            <w:r>
              <w:t>p</w:t>
            </w:r>
            <w:r w:rsidRPr="00DF7A9F">
              <w:t>ráce</w:t>
            </w:r>
            <w:r>
              <w:t>, k</w:t>
            </w:r>
            <w:r w:rsidRPr="00DF7A9F">
              <w:t>ariéra</w:t>
            </w:r>
          </w:p>
          <w:p w:rsidR="007C3208" w:rsidRPr="00DF7A9F" w:rsidRDefault="007C3208" w:rsidP="00D50E5F">
            <w:pPr>
              <w:pStyle w:val="Seznamsodrkami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Pr="00030F41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030F41">
              <w:t>láska</w:t>
            </w: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ind w:left="360"/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ind w:left="360"/>
              <w:jc w:val="center"/>
            </w:pPr>
            <w:r>
              <w:t>v</w:t>
            </w:r>
            <w:r w:rsidRPr="00DF7A9F">
              <w:t>zdělání</w:t>
            </w:r>
            <w:r>
              <w:t>, studium, zkušenosti</w:t>
            </w:r>
          </w:p>
          <w:p w:rsidR="007C3208" w:rsidRPr="00DF7A9F" w:rsidRDefault="007C3208" w:rsidP="00D50E5F">
            <w:pPr>
              <w:pStyle w:val="Seznamsodrkami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Pr="00030F41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030F41">
              <w:t>rodina</w:t>
            </w:r>
          </w:p>
        </w:tc>
      </w:tr>
    </w:tbl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p w:rsidR="007C3208" w:rsidRDefault="007C3208" w:rsidP="007C3208">
      <w:pPr>
        <w:pStyle w:val="Seznamsodrkami"/>
        <w:numPr>
          <w:ilvl w:val="0"/>
          <w:numId w:val="0"/>
        </w:numPr>
      </w:pPr>
      <w:r>
        <w:rPr>
          <w:u w:val="single"/>
        </w:rPr>
        <w:t>Větve =</w:t>
      </w:r>
      <w:r w:rsidRPr="00F238C0">
        <w:rPr>
          <w:u w:val="single"/>
        </w:rPr>
        <w:t xml:space="preserve"> příklady </w:t>
      </w:r>
      <w:r w:rsidRPr="00F37697">
        <w:rPr>
          <w:b/>
          <w:u w:val="single"/>
        </w:rPr>
        <w:t>dopadů</w:t>
      </w:r>
      <w:r w:rsidRPr="00F238C0">
        <w:rPr>
          <w:u w:val="single"/>
        </w:rPr>
        <w:t xml:space="preserve"> migrace:</w:t>
      </w:r>
      <w:r>
        <w:t xml:space="preserve"> </w:t>
      </w:r>
    </w:p>
    <w:p w:rsidR="007C3208" w:rsidRDefault="007C3208" w:rsidP="007C3208">
      <w:pPr>
        <w:pStyle w:val="Seznamsodrkami"/>
        <w:numPr>
          <w:ilvl w:val="0"/>
          <w:numId w:val="0"/>
        </w:numPr>
      </w:pPr>
    </w:p>
    <w:p w:rsidR="007C3208" w:rsidRDefault="007C3208" w:rsidP="007C3208">
      <w:pPr>
        <w:pStyle w:val="Seznamsodrkami"/>
        <w:numPr>
          <w:ilvl w:val="0"/>
          <w:numId w:val="0"/>
        </w:numPr>
        <w:rPr>
          <w:i/>
        </w:rPr>
      </w:pPr>
      <w:r w:rsidRPr="000C4087">
        <w:rPr>
          <w:i/>
        </w:rPr>
        <w:t>Pozitivní:</w:t>
      </w:r>
    </w:p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11"/>
      </w:tblGrid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kontakt s lidmi z různých částí světa –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různorodost, možnost podívat se z jiného úhlu pohledu na věci, které jsou nějak zaběhnuté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šíření nových nápadů, výrobků, pokrmů, sportů, hudby, filmů…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Tr="00D50E5F">
        <w:tc>
          <w:tcPr>
            <w:tcW w:w="4361" w:type="dxa"/>
          </w:tcPr>
          <w:p w:rsidR="007C3208" w:rsidRPr="008B13E4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Pr="008B13E4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 w:rsidRPr="008B13E4">
              <w:t xml:space="preserve">přenos </w:t>
            </w:r>
            <w:r>
              <w:t>technologií, nejnovějších trendů</w:t>
            </w:r>
          </w:p>
          <w:p w:rsidR="007C3208" w:rsidRPr="008B13E4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propojení domácích firem se zahraničními firmami a investory</w:t>
            </w:r>
          </w:p>
          <w:p w:rsidR="007C3208" w:rsidRPr="008B13E4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nová přátelství</w:t>
            </w:r>
          </w:p>
          <w:p w:rsidR="007C3208" w:rsidRPr="008B13E4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vznik nových firem → nová pracovní místa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obsazení pracovních míst, na kterých chybí zaměstnanci</w:t>
            </w:r>
          </w:p>
          <w:p w:rsidR="007C3208" w:rsidRPr="00DF7A9F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peníze do státního rozpočtu (migranti platí daně, pojištění…)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šíření nových poznatků, zkušeností (třeba i mezinárodní spolupráce v oblasti vědy a výzkumu)</w:t>
            </w:r>
          </w:p>
          <w:p w:rsidR="007C3208" w:rsidRPr="00DF7A9F" w:rsidRDefault="007C3208" w:rsidP="00D50E5F">
            <w:pPr>
              <w:pStyle w:val="Seznamsodrkami"/>
              <w:numPr>
                <w:ilvl w:val="0"/>
                <w:numId w:val="0"/>
              </w:numPr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</w:tbl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p w:rsidR="007C3208" w:rsidRDefault="007C3208" w:rsidP="007C3208">
      <w:pPr>
        <w:pStyle w:val="Seznamsodrkami"/>
        <w:numPr>
          <w:ilvl w:val="0"/>
          <w:numId w:val="0"/>
        </w:numPr>
        <w:rPr>
          <w:i/>
        </w:rPr>
      </w:pPr>
      <w:r w:rsidRPr="00030F41">
        <w:rPr>
          <w:i/>
        </w:rPr>
        <w:t>Neutrální</w:t>
      </w:r>
      <w:r>
        <w:rPr>
          <w:i/>
        </w:rPr>
        <w:t>:</w:t>
      </w:r>
    </w:p>
    <w:p w:rsidR="007C3208" w:rsidRPr="00030F41" w:rsidRDefault="007C3208" w:rsidP="007C3208">
      <w:pPr>
        <w:pStyle w:val="Seznamsodrkami"/>
        <w:numPr>
          <w:ilvl w:val="0"/>
          <w:numId w:val="0"/>
        </w:numPr>
        <w:rPr>
          <w:i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C3208" w:rsidTr="00D50E5F">
        <w:tc>
          <w:tcPr>
            <w:tcW w:w="4606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změna počtu obyvatel</w:t>
            </w:r>
          </w:p>
          <w:p w:rsidR="007C3208" w:rsidRPr="00DF7A9F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606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 xml:space="preserve">společenské změny 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(změny norem, zvyků…)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Tr="00D50E5F">
        <w:tc>
          <w:tcPr>
            <w:tcW w:w="4606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více uchazečů o pracovní místa v zemi, kam migranti přichází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606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</w:tbl>
    <w:p w:rsidR="007C3208" w:rsidRDefault="007C3208" w:rsidP="007C3208">
      <w:pPr>
        <w:pStyle w:val="Seznamsodrkami"/>
        <w:numPr>
          <w:ilvl w:val="0"/>
          <w:numId w:val="0"/>
        </w:numPr>
        <w:jc w:val="center"/>
        <w:rPr>
          <w:b/>
        </w:rPr>
      </w:pPr>
    </w:p>
    <w:p w:rsidR="007C3208" w:rsidRDefault="007C3208" w:rsidP="007C3208">
      <w:pPr>
        <w:pStyle w:val="Seznamsodrkami"/>
        <w:numPr>
          <w:ilvl w:val="0"/>
          <w:numId w:val="0"/>
        </w:numPr>
        <w:jc w:val="center"/>
        <w:rPr>
          <w:b/>
        </w:rPr>
      </w:pPr>
    </w:p>
    <w:p w:rsidR="007C3208" w:rsidRPr="000C4087" w:rsidRDefault="007C3208" w:rsidP="007C3208">
      <w:pPr>
        <w:pStyle w:val="Seznamsodrkami"/>
        <w:numPr>
          <w:ilvl w:val="0"/>
          <w:numId w:val="0"/>
        </w:numPr>
        <w:rPr>
          <w:i/>
        </w:rPr>
      </w:pPr>
      <w:r w:rsidRPr="000C4087">
        <w:rPr>
          <w:i/>
        </w:rPr>
        <w:t>Negativní:</w:t>
      </w:r>
    </w:p>
    <w:p w:rsidR="007C3208" w:rsidRDefault="007C3208" w:rsidP="007C3208">
      <w:pPr>
        <w:pStyle w:val="Seznamsodrkami"/>
        <w:numPr>
          <w:ilvl w:val="0"/>
          <w:numId w:val="0"/>
        </w:numPr>
        <w:jc w:val="center"/>
        <w:rPr>
          <w:b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11"/>
      </w:tblGrid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pracovní síla odchází ze země (často vzdělaní/úspěšní/nadaní lidé)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nedostatek zaměstnanců v zemi, odkud migranti odchází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</w:pPr>
          </w:p>
          <w:p w:rsidR="007C3208" w:rsidRPr="00EE198D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nelegální práce (práce na černo – neodvádí se z ní daně a pojištění, často dochází k porušování práv zaměstnanců)</w:t>
            </w: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nelegální migrace a s ní spojená trestná činnost (převaděči a pašeráci, gangy a mafie, zneužívání migrantů…)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RPr="00843B77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bezpečnostní riziko – lidé bez dokladů, zločinci</w:t>
            </w:r>
          </w:p>
          <w:p w:rsidR="007C3208" w:rsidRPr="00843B7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ztráta kořenů, domova, rodiny</w:t>
            </w:r>
          </w:p>
          <w:p w:rsidR="007C3208" w:rsidRPr="00843B77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ind w:left="360" w:hanging="360"/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negativní chování - xenofobie, diskriminace, urážky, násilí</w:t>
            </w:r>
          </w:p>
          <w:p w:rsidR="007C3208" w:rsidRPr="00DF7A9F" w:rsidRDefault="007C3208" w:rsidP="00D50E5F">
            <w:pPr>
              <w:pStyle w:val="Seznamsodrkami"/>
              <w:numPr>
                <w:ilvl w:val="0"/>
                <w:numId w:val="0"/>
              </w:numPr>
              <w:ind w:left="360" w:hanging="360"/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finance potřebné na integraci, tedy na začlenění migrantů do společnosti (poradenství, výuka jazyků…)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7C3208" w:rsidTr="00D50E5F">
        <w:tc>
          <w:tcPr>
            <w:tcW w:w="436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nedorozumění (až konflikty) kvůli rozdílným názorům, postojům, zvyklostem, chování</w:t>
            </w:r>
          </w:p>
          <w:p w:rsidR="007C3208" w:rsidRPr="00DF7A9F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</w:p>
        </w:tc>
        <w:tc>
          <w:tcPr>
            <w:tcW w:w="4111" w:type="dxa"/>
          </w:tcPr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</w:pPr>
            <w:r>
              <w:t>nepovedená integrace - nepřijetí zákonů a norem dané společnosti; různé skupiny lidí žijí a fungují odděleně – můžou vznikat ghetta</w:t>
            </w:r>
          </w:p>
          <w:p w:rsidR="007C3208" w:rsidRDefault="007C3208" w:rsidP="00D50E5F">
            <w:pPr>
              <w:pStyle w:val="Seznamsodrkami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</w:tbl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p w:rsidR="007C3208" w:rsidRDefault="007C3208" w:rsidP="007C3208">
      <w:pPr>
        <w:pStyle w:val="Seznamsodrkami"/>
        <w:numPr>
          <w:ilvl w:val="0"/>
          <w:numId w:val="0"/>
        </w:numPr>
        <w:rPr>
          <w:b/>
        </w:rPr>
      </w:pPr>
    </w:p>
    <w:p w:rsidR="009630B1" w:rsidRPr="00BC17C0" w:rsidRDefault="009630B1" w:rsidP="00BC17C0">
      <w:bookmarkStart w:id="0" w:name="_GoBack"/>
      <w:bookmarkEnd w:id="0"/>
    </w:p>
    <w:sectPr w:rsidR="009630B1" w:rsidRPr="00BC17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9D" w:rsidRDefault="00254D9D" w:rsidP="00625D20">
      <w:r>
        <w:separator/>
      </w:r>
    </w:p>
  </w:endnote>
  <w:endnote w:type="continuationSeparator" w:id="0">
    <w:p w:rsidR="00254D9D" w:rsidRDefault="00254D9D" w:rsidP="006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C0" w:rsidRPr="00BC17C0" w:rsidRDefault="00BC17C0" w:rsidP="00BC17C0">
    <w:pPr>
      <w:pStyle w:val="Zpat"/>
      <w:jc w:val="center"/>
      <w:rPr>
        <w:i/>
        <w:sz w:val="20"/>
        <w:szCs w:val="20"/>
      </w:rPr>
    </w:pPr>
    <w:r w:rsidRPr="00BC17C0">
      <w:rPr>
        <w:i/>
        <w:sz w:val="20"/>
        <w:szCs w:val="20"/>
      </w:rPr>
      <w:t xml:space="preserve">Metodické materiály vznikly v rámci projektu Na </w:t>
    </w:r>
    <w:proofErr w:type="gramStart"/>
    <w:r w:rsidRPr="00BC17C0">
      <w:rPr>
        <w:i/>
        <w:sz w:val="20"/>
        <w:szCs w:val="20"/>
      </w:rPr>
      <w:t>cestě..., realizovaného</w:t>
    </w:r>
    <w:proofErr w:type="gramEnd"/>
    <w:r w:rsidRPr="00BC17C0">
      <w:rPr>
        <w:i/>
        <w:sz w:val="20"/>
        <w:szCs w:val="20"/>
      </w:rPr>
      <w:t xml:space="preserve"> vzdělávací organizací ARPOK, o. p. s., v letech 2016–2018 za finanční podpory České rozvojové agentury a Ministerstva zahraničních věcí ČR v rámci Programu zahraniční rozvojové spolupráce.</w:t>
    </w:r>
  </w:p>
  <w:p w:rsidR="00BC17C0" w:rsidRDefault="00BC17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9D" w:rsidRDefault="00254D9D" w:rsidP="00625D20">
      <w:r>
        <w:separator/>
      </w:r>
    </w:p>
  </w:footnote>
  <w:footnote w:type="continuationSeparator" w:id="0">
    <w:p w:rsidR="00254D9D" w:rsidRDefault="00254D9D" w:rsidP="0062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20" w:rsidRDefault="00625D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4358005</wp:posOffset>
          </wp:positionH>
          <wp:positionV relativeFrom="paragraph">
            <wp:posOffset>-382905</wp:posOffset>
          </wp:positionV>
          <wp:extent cx="2015797" cy="717705"/>
          <wp:effectExtent l="0" t="0" r="381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528" cy="71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-363855</wp:posOffset>
          </wp:positionV>
          <wp:extent cx="962025" cy="776575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2" cy="7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EE4A5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C364CFE"/>
    <w:multiLevelType w:val="multilevel"/>
    <w:tmpl w:val="D0E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5C"/>
    <w:rsid w:val="00046CF3"/>
    <w:rsid w:val="00062DB2"/>
    <w:rsid w:val="00151E01"/>
    <w:rsid w:val="00254D9D"/>
    <w:rsid w:val="0043079D"/>
    <w:rsid w:val="005A7C82"/>
    <w:rsid w:val="00625D20"/>
    <w:rsid w:val="0071720C"/>
    <w:rsid w:val="007C3208"/>
    <w:rsid w:val="00823364"/>
    <w:rsid w:val="00872D23"/>
    <w:rsid w:val="008E35AD"/>
    <w:rsid w:val="009630B1"/>
    <w:rsid w:val="009848E5"/>
    <w:rsid w:val="00B5755C"/>
    <w:rsid w:val="00BC17C0"/>
    <w:rsid w:val="00C776EE"/>
    <w:rsid w:val="00E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7C3208"/>
    <w:pPr>
      <w:widowControl w:val="0"/>
      <w:numPr>
        <w:numId w:val="2"/>
      </w:numPr>
      <w:suppressAutoHyphens/>
      <w:contextualSpacing/>
    </w:pPr>
    <w:rPr>
      <w:rFonts w:eastAsia="Arial Unicode MS"/>
      <w:kern w:val="2"/>
    </w:rPr>
  </w:style>
  <w:style w:type="table" w:styleId="Mkatabulky">
    <w:name w:val="Table Grid"/>
    <w:basedOn w:val="Normlntabulka"/>
    <w:uiPriority w:val="59"/>
    <w:rsid w:val="007C32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7C3208"/>
    <w:pPr>
      <w:widowControl w:val="0"/>
      <w:numPr>
        <w:numId w:val="2"/>
      </w:numPr>
      <w:suppressAutoHyphens/>
      <w:contextualSpacing/>
    </w:pPr>
    <w:rPr>
      <w:rFonts w:eastAsia="Arial Unicode MS"/>
      <w:kern w:val="2"/>
    </w:rPr>
  </w:style>
  <w:style w:type="table" w:styleId="Mkatabulky">
    <w:name w:val="Table Grid"/>
    <w:basedOn w:val="Normlntabulka"/>
    <w:uiPriority w:val="59"/>
    <w:rsid w:val="007C32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Arpok</dc:creator>
  <cp:lastModifiedBy>Arpok</cp:lastModifiedBy>
  <cp:revision>2</cp:revision>
  <dcterms:created xsi:type="dcterms:W3CDTF">2018-04-11T09:10:00Z</dcterms:created>
  <dcterms:modified xsi:type="dcterms:W3CDTF">2018-04-11T09:10:00Z</dcterms:modified>
</cp:coreProperties>
</file>