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2" w:rsidRDefault="00CC2B16" w:rsidP="00C92932">
      <w:pPr>
        <w:rPr>
          <w:i/>
        </w:rPr>
      </w:pPr>
      <w:bookmarkStart w:id="0" w:name="_GoBack"/>
      <w:bookmarkEnd w:id="0"/>
      <w:r>
        <w:rPr>
          <w:b/>
          <w:u w:val="single"/>
        </w:rPr>
        <w:t>Úloha</w:t>
      </w:r>
      <w:r w:rsidRPr="00CC2B16">
        <w:rPr>
          <w:b/>
        </w:rPr>
        <w:t xml:space="preserve">: </w:t>
      </w:r>
      <w:r>
        <w:rPr>
          <w:i/>
        </w:rPr>
        <w:t>proveď sestavu na kruzích</w:t>
      </w:r>
      <w:r w:rsidR="00C92932">
        <w:rPr>
          <w:i/>
        </w:rPr>
        <w:t xml:space="preserve"> v klidu</w:t>
      </w:r>
      <w:r>
        <w:rPr>
          <w:i/>
        </w:rPr>
        <w:t xml:space="preserve"> </w:t>
      </w:r>
      <w:r w:rsidRPr="00C92932">
        <w:rPr>
          <w:b/>
          <w:i/>
        </w:rPr>
        <w:t>podle ukázky</w:t>
      </w:r>
      <w:r w:rsidR="00310C22" w:rsidRPr="00310C22">
        <w:rPr>
          <w:i/>
        </w:rPr>
        <w:t>.</w:t>
      </w:r>
    </w:p>
    <w:p w:rsidR="00C92932" w:rsidRPr="004859D1" w:rsidRDefault="00C92932" w:rsidP="00C92932">
      <w:pPr>
        <w:rPr>
          <w:i/>
        </w:rPr>
      </w:pPr>
      <w:r w:rsidRPr="00C92932">
        <w:rPr>
          <w:b/>
          <w:u w:val="single"/>
        </w:rPr>
        <w:t>Názvoslovný popis sestavy</w:t>
      </w:r>
      <w:r w:rsidRPr="00C92932">
        <w:rPr>
          <w:b/>
        </w:rPr>
        <w:t>:</w:t>
      </w:r>
      <w:r w:rsidRPr="00C92932">
        <w:t xml:space="preserve"> </w:t>
      </w:r>
      <w:r w:rsidRPr="004859D1">
        <w:rPr>
          <w:i/>
        </w:rPr>
        <w:t xml:space="preserve">ze stoje, kruhy </w:t>
      </w:r>
      <w:r>
        <w:rPr>
          <w:i/>
        </w:rPr>
        <w:t xml:space="preserve">v klidu </w:t>
      </w:r>
      <w:r w:rsidRPr="004859D1">
        <w:rPr>
          <w:i/>
        </w:rPr>
        <w:t>ve výši brady, proveď překot vzad tahem</w:t>
      </w:r>
      <w:r>
        <w:rPr>
          <w:i/>
        </w:rPr>
        <w:t xml:space="preserve"> do stoje</w:t>
      </w:r>
      <w:r w:rsidR="00310C22">
        <w:rPr>
          <w:i/>
        </w:rPr>
        <w:t>,</w:t>
      </w:r>
      <w:r>
        <w:rPr>
          <w:i/>
        </w:rPr>
        <w:t xml:space="preserve"> předklonmo úchop v zapažení</w:t>
      </w:r>
      <w:r w:rsidRPr="004859D1">
        <w:rPr>
          <w:i/>
        </w:rPr>
        <w:t>, navaž překot vpřed tahem nebo odrazem</w:t>
      </w:r>
      <w:r w:rsidR="00114B00">
        <w:rPr>
          <w:i/>
        </w:rPr>
        <w:t xml:space="preserve"> zpět do výchozí polohy</w:t>
      </w:r>
      <w:r w:rsidRPr="004859D1">
        <w:rPr>
          <w:i/>
        </w:rPr>
        <w:t>, navaž tahem svis střemhlav, prove</w:t>
      </w:r>
      <w:r w:rsidR="00310C22">
        <w:rPr>
          <w:i/>
        </w:rPr>
        <w:t>dený přes svis vznesmo, výdrž 3–</w:t>
      </w:r>
      <w:r w:rsidRPr="004859D1">
        <w:rPr>
          <w:i/>
        </w:rPr>
        <w:t>5 s</w:t>
      </w:r>
      <w:r>
        <w:rPr>
          <w:i/>
        </w:rPr>
        <w:t>,</w:t>
      </w:r>
      <w:r w:rsidRPr="004859D1">
        <w:rPr>
          <w:i/>
        </w:rPr>
        <w:t xml:space="preserve"> a </w:t>
      </w:r>
      <w:r>
        <w:rPr>
          <w:i/>
        </w:rPr>
        <w:t>zpět tahem do stoje.</w:t>
      </w:r>
    </w:p>
    <w:p w:rsidR="00E17D5D" w:rsidRDefault="00C92932">
      <w:r w:rsidRPr="00C92932">
        <w:rPr>
          <w:b/>
          <w:u w:val="single"/>
        </w:rPr>
        <w:t xml:space="preserve">Jak bude </w:t>
      </w:r>
      <w:r w:rsidRPr="00310C22">
        <w:rPr>
          <w:b/>
          <w:u w:val="single"/>
        </w:rPr>
        <w:t>hodnoceno</w:t>
      </w:r>
      <w:r w:rsidRPr="00310C22">
        <w:rPr>
          <w:b/>
        </w:rPr>
        <w:t>:</w:t>
      </w:r>
      <w:r>
        <w:t xml:space="preserve"> </w:t>
      </w:r>
    </w:p>
    <w:p w:rsidR="00C92932" w:rsidRDefault="00C92932">
      <w:r w:rsidRPr="00C92932">
        <w:rPr>
          <w:b/>
          <w:i/>
        </w:rPr>
        <w:t>Hodnocení 1</w:t>
      </w:r>
      <w:r>
        <w:t xml:space="preserve"> – sestava provedena </w:t>
      </w:r>
      <w:r w:rsidR="00114B00">
        <w:t xml:space="preserve">plynule a </w:t>
      </w:r>
      <w:r>
        <w:t>samostatně bez dopomoci</w:t>
      </w:r>
      <w:r w:rsidR="00114B00">
        <w:t>, nebo jedna z následujících chyb: překot vzad a svis odrazem; svis střemhlav provedený přes pokrčení dolních končetin bez svisu vznesmo; svis střemhlav provedený správně, ale bez výdrže</w:t>
      </w:r>
      <w:r w:rsidR="00310C22">
        <w:t>.</w:t>
      </w:r>
    </w:p>
    <w:p w:rsidR="00114B00" w:rsidRDefault="00114B00">
      <w:r w:rsidRPr="00114B00">
        <w:rPr>
          <w:b/>
          <w:i/>
        </w:rPr>
        <w:t>Hodnocení 2</w:t>
      </w:r>
      <w:r>
        <w:t xml:space="preserve"> – sestava provedena s</w:t>
      </w:r>
      <w:r w:rsidR="004A546E">
        <w:t xml:space="preserve"> dopomocí nebo </w:t>
      </w:r>
      <w:r>
        <w:t>nesplnění jednoho z</w:t>
      </w:r>
      <w:r w:rsidR="004A546E">
        <w:t xml:space="preserve"> prvků, nebo </w:t>
      </w:r>
      <w:r>
        <w:t xml:space="preserve">překoty </w:t>
      </w:r>
      <w:r w:rsidR="004A546E">
        <w:t>či</w:t>
      </w:r>
      <w:r>
        <w:t xml:space="preserve"> svis provedený pomocí zaháknutí chodidel za kruhy nebo popruhy</w:t>
      </w:r>
      <w:r w:rsidR="004A546E">
        <w:t xml:space="preserve">; více jak dvě chyby </w:t>
      </w:r>
      <w:r w:rsidR="00310C22">
        <w:t>(</w:t>
      </w:r>
      <w:r w:rsidR="004A546E">
        <w:t>viz odstavec výše</w:t>
      </w:r>
      <w:r w:rsidR="00310C22">
        <w:t>).</w:t>
      </w:r>
    </w:p>
    <w:p w:rsidR="004A546E" w:rsidRDefault="004A546E">
      <w:r w:rsidRPr="004A546E">
        <w:rPr>
          <w:b/>
          <w:i/>
        </w:rPr>
        <w:t>Hodnocení 3</w:t>
      </w:r>
      <w:r>
        <w:t xml:space="preserve"> – nesplnění více než jednoho prvku sestavy</w:t>
      </w:r>
      <w:r w:rsidR="00310C22">
        <w:t>.</w:t>
      </w:r>
    </w:p>
    <w:p w:rsidR="000E17D3" w:rsidRDefault="000E17D3">
      <w:r w:rsidRPr="000E17D3">
        <w:rPr>
          <w:b/>
          <w:u w:val="single"/>
        </w:rPr>
        <w:t>Komentář:</w:t>
      </w:r>
      <w:r>
        <w:t xml:space="preserve"> Ú</w:t>
      </w:r>
      <w:r w:rsidR="00AA2E75">
        <w:t xml:space="preserve">loha je určena žákům 6. ročníku. </w:t>
      </w:r>
      <w:r>
        <w:t>Po absolvování T</w:t>
      </w:r>
      <w:r w:rsidR="00020C5B">
        <w:t>V</w:t>
      </w:r>
      <w:r>
        <w:t xml:space="preserve"> na 1. stupni ZŠ by žáci měli být teoreticky schopni tuto sestavu bez větších problémů zvládnout. Úlohu je možné zařadit na některé z prvních hodin zaměřených na gymnastiku bez jakékoli speciální průpravy. Z hlediska školní T</w:t>
      </w:r>
      <w:r w:rsidR="00020C5B">
        <w:t>V</w:t>
      </w:r>
      <w:r>
        <w:t xml:space="preserve"> </w:t>
      </w:r>
      <w:r w:rsidR="00310C22">
        <w:br/>
      </w:r>
      <w:r>
        <w:t xml:space="preserve">a především školní gymnastiky tato úloha dokáže otestovat hned několik, pro učivo gymnastiky na </w:t>
      </w:r>
      <w:r w:rsidR="00310C22">
        <w:br/>
      </w:r>
      <w:r>
        <w:t xml:space="preserve">2. stupni, důležitých oblastí. </w:t>
      </w:r>
    </w:p>
    <w:p w:rsidR="00AA2E75" w:rsidRDefault="00AA2E75">
      <w:r w:rsidRPr="000E17D3">
        <w:rPr>
          <w:b/>
          <w:u w:val="single"/>
        </w:rPr>
        <w:t>Cílem úlohy</w:t>
      </w:r>
      <w:r>
        <w:t xml:space="preserve"> je</w:t>
      </w:r>
      <w:r w:rsidR="000E17D3">
        <w:t xml:space="preserve"> </w:t>
      </w:r>
      <w:r>
        <w:t>otestovat</w:t>
      </w:r>
      <w:r w:rsidR="00310C22">
        <w:t>: 1. P</w:t>
      </w:r>
      <w:r>
        <w:t xml:space="preserve">řirozenou sílu svalů horních končetin včetně svalů pletence ramenního </w:t>
      </w:r>
      <w:r w:rsidR="00310C22">
        <w:br/>
      </w:r>
      <w:r>
        <w:t>a přirozenou s</w:t>
      </w:r>
      <w:r w:rsidR="00310C22">
        <w:t>ílu břišních svalů včetně bedrokyčlo</w:t>
      </w:r>
      <w:r>
        <w:t>stehen</w:t>
      </w:r>
      <w:r w:rsidR="00310C22">
        <w:t>ního svalu; 2. Schopnost koordinace pohybů; 3. S</w:t>
      </w:r>
      <w:r>
        <w:t>chopnost nápodoby a zapamatování si je</w:t>
      </w:r>
      <w:r w:rsidR="00310C22">
        <w:t>dnotlivých prvků a jejich sledu; 4. O</w:t>
      </w:r>
      <w:r>
        <w:t xml:space="preserve">bratnost </w:t>
      </w:r>
      <w:r w:rsidR="00310C22">
        <w:br/>
      </w:r>
      <w:r>
        <w:t>a schopnost cvičit na nářadí</w:t>
      </w:r>
      <w:r w:rsidR="000E17D3">
        <w:t>.</w:t>
      </w:r>
    </w:p>
    <w:p w:rsidR="000E24E4" w:rsidRPr="00114B00" w:rsidRDefault="000E24E4"/>
    <w:sectPr w:rsidR="000E24E4" w:rsidRPr="0011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25"/>
    <w:rsid w:val="00020C5B"/>
    <w:rsid w:val="000E17D3"/>
    <w:rsid w:val="000E24E4"/>
    <w:rsid w:val="00114B00"/>
    <w:rsid w:val="00141F2B"/>
    <w:rsid w:val="00310C22"/>
    <w:rsid w:val="004859D1"/>
    <w:rsid w:val="004A546E"/>
    <w:rsid w:val="00594D81"/>
    <w:rsid w:val="00720825"/>
    <w:rsid w:val="00AA2E75"/>
    <w:rsid w:val="00C92932"/>
    <w:rsid w:val="00CC2B16"/>
    <w:rsid w:val="00E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E52A7-5A45-4437-9A67-43EC767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Pavlina</dc:creator>
  <cp:lastModifiedBy>Lenka Perglová</cp:lastModifiedBy>
  <cp:revision>2</cp:revision>
  <dcterms:created xsi:type="dcterms:W3CDTF">2018-02-12T13:21:00Z</dcterms:created>
  <dcterms:modified xsi:type="dcterms:W3CDTF">2018-02-12T13:21:00Z</dcterms:modified>
</cp:coreProperties>
</file>