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A96">
        <w:rPr>
          <w:rFonts w:ascii="Times New Roman" w:hAnsi="Times New Roman" w:cs="Times New Roman"/>
          <w:b/>
          <w:sz w:val="24"/>
          <w:szCs w:val="24"/>
        </w:rPr>
        <w:t>Zamýšlené hodnocení úlohy</w:t>
      </w:r>
    </w:p>
    <w:p w:rsidR="00E61770" w:rsidRDefault="00BB7815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Hodnoti</w:t>
      </w:r>
      <w:r w:rsidR="00E61770">
        <w:rPr>
          <w:rFonts w:ascii="Times New Roman" w:hAnsi="Times New Roman" w:cs="Times New Roman"/>
          <w:b/>
          <w:sz w:val="24"/>
          <w:szCs w:val="24"/>
        </w:rPr>
        <w:t>cí list žáka/žákyně A (z hlediska naplňování oborových kompetencí žáka):</w:t>
      </w:r>
    </w:p>
    <w:p w:rsidR="00E61770" w:rsidRDefault="00BB7815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Hodnoti</w:t>
      </w:r>
      <w:r w:rsidR="00E61770">
        <w:rPr>
          <w:rFonts w:ascii="Times New Roman" w:hAnsi="Times New Roman" w:cs="Times New Roman"/>
          <w:b/>
          <w:sz w:val="24"/>
          <w:szCs w:val="24"/>
        </w:rPr>
        <w:t>cí list žáka/žákyně A – „ABECEDA 60. LET“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86"/>
        <w:gridCol w:w="550"/>
        <w:gridCol w:w="1523"/>
        <w:gridCol w:w="1643"/>
      </w:tblGrid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E61770" w:rsidRPr="00CB198B" w:rsidRDefault="00E61770" w:rsidP="0007472B">
            <w:pPr>
              <w:rPr>
                <w:rFonts w:ascii="Times New Roman" w:hAnsi="Times New Roman" w:cs="Times New Roman"/>
                <w:b/>
              </w:rPr>
            </w:pPr>
            <w:r w:rsidRPr="00CB198B">
              <w:rPr>
                <w:rFonts w:ascii="Times New Roman" w:hAnsi="Times New Roman" w:cs="Times New Roman"/>
                <w:b/>
              </w:rPr>
              <w:t xml:space="preserve">ANO  </w:t>
            </w: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ČÁSTEČNĚ</w:t>
            </w: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Rozumím obsahu všech doplněných pojmů do PL.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Ověřil(la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si, že uvedené pojmy skutečně spadají do 60. let.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Využil(la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ke splnění úkolu různé zdroje informací.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Uvědomuji si vzájemnou návaznost 50.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 60. let.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Dokáži uvést příklady důsledků roku 1968.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Z</w:t>
            </w: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hodnotí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kladný či záporný podíl osobností na vývoji událostí z roku 1968.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Považuji lidské oběti z roku 1968–1969 za nutný důsledek vzniklé situace.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4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Chtěl(la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bych svoje informace o 60. letech rozšířit o rozhovor s pamětníkem. </w:t>
            </w:r>
          </w:p>
        </w:tc>
        <w:tc>
          <w:tcPr>
            <w:tcW w:w="786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770" w:rsidRPr="00CB198B" w:rsidRDefault="00E61770" w:rsidP="00E61770">
      <w:pPr>
        <w:spacing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Hodnoticí list žáka/žákyně B (z hlediska naplňování klíčových kompetencí žáka):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Hodnoticí list žáka/žákyně B – „ABECEDA 60. LET“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96"/>
        <w:gridCol w:w="750"/>
        <w:gridCol w:w="550"/>
        <w:gridCol w:w="1523"/>
        <w:gridCol w:w="1643"/>
      </w:tblGrid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ANO  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ČÁSTEČNĚ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Vylosovaná pracovní skupina mi vyhovovala. 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Seznámil(la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se s celým obsahem textu.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Pochopil(la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obsah textu.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Vyplnil(la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pojmy ke každému písmenku před závěrečnou kontrolou.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Na splnění úkolu jsem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měl(la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dostatek času.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Podílel(la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jsem se na prezentaci textu pro další skupiny.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70" w:rsidTr="0007472B"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S výsledky zadaného úkolu jsem spokojený(á).</w:t>
            </w: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1770" w:rsidRDefault="00E61770" w:rsidP="0007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Návrhy na zkvalitnění výsledků skupinové prác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Hodnocení učitele/učitelky – „ABECEDA 60. LET“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Komentář k hodnocení úlohy: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9A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Klíčový podíl na hodnocení výsledků úlohy má počet žáků v konkrétní třídě. 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Další podstatnou roli na výsledek má časová dotace, kterou úkolu věnujete. Pokud bude chtít učitel realizovat celý rozsah úlohy, je třeba počítat z časovou dotací dvě vyučovací hodiny.</w:t>
      </w:r>
    </w:p>
    <w:p w:rsidR="00E61770" w:rsidRDefault="00744451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 možné vyplnění hodnoti</w:t>
      </w:r>
      <w:r w:rsidR="00E61770">
        <w:rPr>
          <w:rFonts w:ascii="Times New Roman" w:hAnsi="Times New Roman" w:cs="Times New Roman"/>
          <w:sz w:val="24"/>
          <w:szCs w:val="24"/>
        </w:rPr>
        <w:t xml:space="preserve">cích tabulek přesunout v rámci domácí přípravy žáka/žákyně, </w:t>
      </w:r>
      <w:r w:rsidR="00E61770">
        <w:rPr>
          <w:rFonts w:ascii="Times New Roman" w:hAnsi="Times New Roman" w:cs="Times New Roman"/>
          <w:sz w:val="24"/>
          <w:szCs w:val="24"/>
        </w:rPr>
        <w:br/>
        <w:t>a tím ušetřit časovou dotaci.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Pokud žáci nebyli již dříve vedeni k hodnocení a sebehodnocení, pak nelze očekávat zcela objektivní a komplexní hodnocení a úplné vyplnění hodnoticích listů.</w:t>
      </w:r>
    </w:p>
    <w:p w:rsidR="00E61770" w:rsidRPr="000D59A8" w:rsidRDefault="00E61770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Pokud učitel nemá dostatečné zkušenosti s hodnocením a sebehodnocením žáků, pak může nabýt dojmu, že vyplňování hodnoticích tabulek žákem je ztráta času. I ze strany učitele to přepokládá nejdříve dostatečnou teoretickou i praktickou přípravu a zkušenost.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Hodnoticí listy žáka (A, B), vyplněný pracovní list a hodnoticí list učitele je vhodné založit do žákovského portfolia.</w:t>
      </w:r>
    </w:p>
    <w:p w:rsidR="00E61770" w:rsidRDefault="00E61770" w:rsidP="00E61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759">
        <w:rPr>
          <w:rFonts w:ascii="Times New Roman" w:hAnsi="Times New Roman" w:cs="Times New Roman"/>
          <w:b/>
          <w:sz w:val="24"/>
          <w:szCs w:val="24"/>
        </w:rPr>
        <w:t>Výsledky ověřování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a hodnocení</w:t>
      </w:r>
      <w:r w:rsidRPr="00EE2759">
        <w:rPr>
          <w:rFonts w:ascii="Times New Roman" w:hAnsi="Times New Roman" w:cs="Times New Roman"/>
          <w:b/>
          <w:sz w:val="24"/>
          <w:szCs w:val="24"/>
        </w:rPr>
        <w:t xml:space="preserve"> úlohy na ZŠ – 9. ročník</w:t>
      </w:r>
    </w:p>
    <w:p w:rsidR="00E61770" w:rsidRDefault="00E61770" w:rsidP="00E61770">
      <w:pPr>
        <w:pStyle w:val="Odstavecseseznamem"/>
        <w:numPr>
          <w:ilvl w:val="0"/>
          <w:numId w:val="6"/>
        </w:numPr>
      </w:pPr>
      <w:r>
        <w:t>U žáků není běžné hodnocení a sebehodnocení tímto způsobem. Nemají zkušenost z jiných vyučovacích předmětů. K hodnocení přesto přistupovali zodpovědně.</w:t>
      </w:r>
    </w:p>
    <w:p w:rsidR="00E61770" w:rsidRDefault="00E61770" w:rsidP="00E61770">
      <w:pPr>
        <w:pStyle w:val="Odstavecseseznamem"/>
        <w:numPr>
          <w:ilvl w:val="0"/>
          <w:numId w:val="6"/>
        </w:numPr>
      </w:pPr>
      <w:r>
        <w:t xml:space="preserve">U hodnoticího listu A byla zhruba vyrovnaná četnost odpovědí ANO a ČÁSTEČNĚ. Odpověď NE se vyskytovala nejméně. Z toho lze usuzovat, že žáci stále narážejí na problémy s propojováním informací z různých informačních zdrojů a z vyvozováním závěrů z těchto získaných informací. </w:t>
      </w:r>
    </w:p>
    <w:p w:rsidR="00E61770" w:rsidRPr="00EE2759" w:rsidRDefault="00E61770" w:rsidP="00E61770">
      <w:pPr>
        <w:pStyle w:val="Odstavecseseznamem"/>
        <w:numPr>
          <w:ilvl w:val="0"/>
          <w:numId w:val="6"/>
        </w:numPr>
      </w:pPr>
      <w:r>
        <w:t>U hodnoticího listu B převažovala odpověď ANO, na druhém místě odpověď ČÁSTEČNĚ, odpověď NE se objevovala jen výjimečně. Z toho lze vyvozovat, že zadaný úkol byl pro žáky srozumitelný a jasný. U žáků ale stále přetrvávají problémy s prezentací vlastního názoru a s prezentací skupinových výsledků. Tento problém přetrvává i v porovnání s předchozím formativním hodnocení u jiných úkolů v předchozích letech.</w:t>
      </w:r>
    </w:p>
    <w:p w:rsidR="00B37A96" w:rsidRPr="00E61770" w:rsidRDefault="00B37A96" w:rsidP="00E61770"/>
    <w:sectPr w:rsidR="00B37A96" w:rsidRPr="00E6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2802"/>
    <w:multiLevelType w:val="hybridMultilevel"/>
    <w:tmpl w:val="D5C2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64C60"/>
    <w:multiLevelType w:val="hybridMultilevel"/>
    <w:tmpl w:val="A4AAB97E"/>
    <w:lvl w:ilvl="0" w:tplc="BD96945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62C18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A0A8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6B0BB9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080A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5041C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D0EBA1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C0884D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470F29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8D06BC2"/>
    <w:multiLevelType w:val="hybridMultilevel"/>
    <w:tmpl w:val="8F007FEA"/>
    <w:lvl w:ilvl="0" w:tplc="D82209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5F08A7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E622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66CC72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CE0F5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8944C7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32C8B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D410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E49A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5AD15D35"/>
    <w:multiLevelType w:val="hybridMultilevel"/>
    <w:tmpl w:val="2536DD48"/>
    <w:lvl w:ilvl="0" w:tplc="B32E82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F1AA1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1028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9274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CA87B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2A35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5C43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3BC08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E04A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FF213F7"/>
    <w:multiLevelType w:val="hybridMultilevel"/>
    <w:tmpl w:val="54F46EF0"/>
    <w:lvl w:ilvl="0" w:tplc="56F697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7639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C618D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82022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D25E0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24EBD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5C99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A895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DD82E8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69A37CB"/>
    <w:multiLevelType w:val="hybridMultilevel"/>
    <w:tmpl w:val="463E4D52"/>
    <w:lvl w:ilvl="0" w:tplc="C6DEEA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8C9F0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946ECB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3AA57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A2184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8275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8A41F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FFAE3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0025B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40"/>
    <w:rsid w:val="00076220"/>
    <w:rsid w:val="000912E7"/>
    <w:rsid w:val="000C4349"/>
    <w:rsid w:val="000D59A8"/>
    <w:rsid w:val="00177314"/>
    <w:rsid w:val="00241476"/>
    <w:rsid w:val="00393FAB"/>
    <w:rsid w:val="00595294"/>
    <w:rsid w:val="00744451"/>
    <w:rsid w:val="0081172B"/>
    <w:rsid w:val="008211AC"/>
    <w:rsid w:val="00891685"/>
    <w:rsid w:val="008D0240"/>
    <w:rsid w:val="00925F3B"/>
    <w:rsid w:val="00967FA7"/>
    <w:rsid w:val="00AB4E87"/>
    <w:rsid w:val="00AD1627"/>
    <w:rsid w:val="00B0573F"/>
    <w:rsid w:val="00B37A96"/>
    <w:rsid w:val="00BB7815"/>
    <w:rsid w:val="00BD6076"/>
    <w:rsid w:val="00C94A1B"/>
    <w:rsid w:val="00CB198B"/>
    <w:rsid w:val="00D81552"/>
    <w:rsid w:val="00E40CD8"/>
    <w:rsid w:val="00E47D72"/>
    <w:rsid w:val="00E61770"/>
    <w:rsid w:val="00EE2759"/>
    <w:rsid w:val="00E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5F59-FE7A-4DC1-BDB4-0254D74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E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6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2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7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1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4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5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6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1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3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9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4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5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1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2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2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6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8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25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0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9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9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8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NTB-5</dc:creator>
  <cp:lastModifiedBy>Lenka Perglová</cp:lastModifiedBy>
  <cp:revision>2</cp:revision>
  <dcterms:created xsi:type="dcterms:W3CDTF">2018-02-08T10:49:00Z</dcterms:created>
  <dcterms:modified xsi:type="dcterms:W3CDTF">2018-02-08T10:49:00Z</dcterms:modified>
</cp:coreProperties>
</file>