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23F32" w14:textId="77777777" w:rsidR="000B35AC" w:rsidRPr="000B35AC" w:rsidRDefault="000B35AC" w:rsidP="000B35AC">
      <w:pPr>
        <w:pStyle w:val="Nzev"/>
      </w:pPr>
      <w:r w:rsidRPr="000B35AC">
        <w:t>Užitečné odkazy</w:t>
      </w:r>
    </w:p>
    <w:p w14:paraId="4CFC8D9E" w14:textId="77777777" w:rsidR="000B35AC" w:rsidRPr="000B35AC" w:rsidRDefault="000B35AC" w:rsidP="000B35AC">
      <w:pPr>
        <w:pStyle w:val="Nzev"/>
      </w:pPr>
      <w:r w:rsidRPr="000B35AC">
        <w:t>Příběhy migrace</w:t>
      </w:r>
    </w:p>
    <w:p w14:paraId="7BD460D2" w14:textId="77777777" w:rsidR="000B35AC" w:rsidRPr="00212E98" w:rsidRDefault="000B35AC" w:rsidP="00212E98">
      <w:pPr>
        <w:pStyle w:val="Bezmezer"/>
        <w:spacing w:line="276" w:lineRule="auto"/>
        <w:jc w:val="both"/>
        <w:rPr>
          <w:rFonts w:cs="Calibri"/>
          <w:b/>
          <w:bCs/>
          <w:i/>
          <w:color w:val="FF0000"/>
        </w:rPr>
      </w:pPr>
    </w:p>
    <w:p w14:paraId="021C4227" w14:textId="0FD1B9DF" w:rsidR="00E976C7" w:rsidRPr="00212E98" w:rsidRDefault="00E976C7" w:rsidP="00212E98">
      <w:pPr>
        <w:pStyle w:val="Bezmezer"/>
        <w:spacing w:line="276" w:lineRule="auto"/>
        <w:jc w:val="both"/>
        <w:rPr>
          <w:rFonts w:cs="Calibri"/>
          <w:b/>
          <w:bCs/>
          <w:i/>
        </w:rPr>
      </w:pPr>
      <w:r w:rsidRPr="00212E98">
        <w:rPr>
          <w:rFonts w:cs="Calibri"/>
          <w:b/>
          <w:bCs/>
          <w:i/>
        </w:rPr>
        <w:t>Identita, národnost</w:t>
      </w:r>
    </w:p>
    <w:p w14:paraId="76F1BFA5" w14:textId="77777777" w:rsidR="00E976C7" w:rsidRPr="00212E98" w:rsidRDefault="00E976C7" w:rsidP="00212E98">
      <w:pPr>
        <w:pStyle w:val="Bezmezer"/>
        <w:spacing w:line="276" w:lineRule="auto"/>
        <w:jc w:val="both"/>
        <w:rPr>
          <w:rFonts w:cs="Calibri"/>
          <w:bCs/>
        </w:rPr>
      </w:pPr>
    </w:p>
    <w:p w14:paraId="1CCF892D" w14:textId="552824D9" w:rsidR="009C7CEE" w:rsidRPr="00212E98" w:rsidRDefault="00787A27" w:rsidP="00212E98">
      <w:pPr>
        <w:pStyle w:val="Bezmezer"/>
        <w:spacing w:line="276" w:lineRule="auto"/>
        <w:jc w:val="both"/>
        <w:rPr>
          <w:rStyle w:val="Hypertextovodkaz"/>
        </w:rPr>
      </w:pPr>
      <w:r w:rsidRPr="00212E98">
        <w:t xml:space="preserve">Vizualizace </w:t>
      </w:r>
      <w:r w:rsidRPr="00212E98">
        <w:rPr>
          <w:b/>
        </w:rPr>
        <w:t>výzkumu</w:t>
      </w:r>
      <w:r w:rsidRPr="00212E98">
        <w:t xml:space="preserve">, který </w:t>
      </w:r>
      <w:r w:rsidRPr="00212E98">
        <w:rPr>
          <w:b/>
        </w:rPr>
        <w:t>zkoumal hodnoty Čechů</w:t>
      </w:r>
      <w:r w:rsidR="000B35AC" w:rsidRPr="00212E98">
        <w:rPr>
          <w:b/>
          <w:i/>
        </w:rPr>
        <w:t>.</w:t>
      </w:r>
      <w:r w:rsidR="000B35AC" w:rsidRPr="00212E98">
        <w:t xml:space="preserve"> N</w:t>
      </w:r>
      <w:r w:rsidRPr="00212E98">
        <w:t>ejčastěji lidé považují za důležité žít ve spokojené rodině, pomáhat především svým blízkým, mít děti, chápavé přátele, vlastní pěkné bydlení, žít ve zdravém prostředí a mít zajímavou a užitečnou práci. Za nejméně důležité Češi považují žít podle náboženských zásad nebo prosazovat politiku své strany.  Netouží ani dosáhnout významného postavení ve společnosti.</w:t>
      </w:r>
      <w:r w:rsidRPr="00212E98">
        <w:rPr>
          <w:color w:val="666666"/>
          <w:shd w:val="clear" w:color="auto" w:fill="FFFFFF"/>
        </w:rPr>
        <w:t xml:space="preserve"> </w:t>
      </w:r>
      <w:hyperlink r:id="rId4" w:history="1">
        <w:r w:rsidR="009C7CEE" w:rsidRPr="00212E98">
          <w:rPr>
            <w:rStyle w:val="Hypertextovodkaz"/>
          </w:rPr>
          <w:t>http://www.datovazurnalistika.cz/jake-hodnoty-cesi-povazuji-za-dulezite/</w:t>
        </w:r>
      </w:hyperlink>
      <w:r w:rsidR="00212E98" w:rsidRPr="00212E98">
        <w:rPr>
          <w:rStyle w:val="Hypertextovodkaz"/>
        </w:rPr>
        <w:t xml:space="preserve"> </w:t>
      </w:r>
    </w:p>
    <w:p w14:paraId="60CE3F70" w14:textId="77777777" w:rsidR="009C7CEE" w:rsidRPr="00212E98" w:rsidRDefault="009C7CEE" w:rsidP="00212E98">
      <w:pPr>
        <w:pStyle w:val="Bezmezer"/>
        <w:spacing w:line="276" w:lineRule="auto"/>
        <w:jc w:val="both"/>
        <w:rPr>
          <w:rStyle w:val="Hypertextovodkaz"/>
          <w:rFonts w:cs="Calibri"/>
          <w:bCs/>
          <w:color w:val="FF0000"/>
        </w:rPr>
      </w:pPr>
    </w:p>
    <w:p w14:paraId="726CE474" w14:textId="10D94BBB" w:rsidR="009C7CEE" w:rsidRPr="00212E98" w:rsidRDefault="00787A27" w:rsidP="00212E98">
      <w:pPr>
        <w:pStyle w:val="Bezmezer"/>
        <w:spacing w:line="276" w:lineRule="auto"/>
        <w:jc w:val="both"/>
      </w:pPr>
      <w:r w:rsidRPr="00212E98">
        <w:t xml:space="preserve">Článek </w:t>
      </w:r>
      <w:r w:rsidR="009C7CEE" w:rsidRPr="00212E98">
        <w:rPr>
          <w:b/>
        </w:rPr>
        <w:t>Kdo je „opravdový Čech</w:t>
      </w:r>
      <w:r w:rsidR="009C7CEE" w:rsidRPr="00212E98">
        <w:rPr>
          <w:b/>
          <w:i/>
        </w:rPr>
        <w:t xml:space="preserve">“ </w:t>
      </w:r>
      <w:r w:rsidR="009C7CEE" w:rsidRPr="00212E98">
        <w:t>aneb</w:t>
      </w:r>
      <w:r w:rsidR="009C7CEE" w:rsidRPr="00212E98">
        <w:rPr>
          <w:b/>
          <w:i/>
        </w:rPr>
        <w:t xml:space="preserve"> </w:t>
      </w:r>
      <w:r w:rsidR="009C7CEE" w:rsidRPr="00212E98">
        <w:t>co mění nově zavedené</w:t>
      </w:r>
      <w:r w:rsidR="009C7CEE" w:rsidRPr="00212E98">
        <w:rPr>
          <w:b/>
          <w:i/>
        </w:rPr>
        <w:t xml:space="preserve"> </w:t>
      </w:r>
      <w:r w:rsidR="009C7CEE" w:rsidRPr="00212E98">
        <w:rPr>
          <w:b/>
        </w:rPr>
        <w:t>testy z českých reálií?</w:t>
      </w:r>
      <w:r w:rsidR="009C7CEE" w:rsidRPr="00212E98">
        <w:t xml:space="preserve"> (Článek na straně 8 a 9)</w:t>
      </w:r>
      <w:r w:rsidR="00212E98" w:rsidRPr="00212E98">
        <w:t xml:space="preserve"> </w:t>
      </w:r>
      <w:hyperlink r:id="rId5" w:history="1">
        <w:r w:rsidR="009C7CEE" w:rsidRPr="00212E98">
          <w:rPr>
            <w:rStyle w:val="Hypertextovodkaz"/>
          </w:rPr>
          <w:t>http://www.slovo21.cz/images/dokumenty/bulletin/bulletin_slovo_02_14.pdf</w:t>
        </w:r>
      </w:hyperlink>
      <w:r w:rsidR="009C7CEE" w:rsidRPr="00212E98">
        <w:t xml:space="preserve"> </w:t>
      </w:r>
    </w:p>
    <w:p w14:paraId="3F848D31" w14:textId="77777777" w:rsidR="00635388" w:rsidRPr="00212E98" w:rsidRDefault="00635388" w:rsidP="00212E98">
      <w:pPr>
        <w:spacing w:after="0"/>
        <w:jc w:val="both"/>
      </w:pPr>
    </w:p>
    <w:p w14:paraId="7D395690" w14:textId="77777777" w:rsidR="005009D9" w:rsidRDefault="009C7CEE" w:rsidP="00212E98">
      <w:pPr>
        <w:pStyle w:val="Bezmezer"/>
        <w:spacing w:line="276" w:lineRule="auto"/>
        <w:jc w:val="both"/>
        <w:rPr>
          <w:rStyle w:val="Zdraznn"/>
          <w:i w:val="0"/>
        </w:rPr>
      </w:pPr>
      <w:r w:rsidRPr="00212E98">
        <w:rPr>
          <w:rStyle w:val="Zdraznn"/>
          <w:i w:val="0"/>
        </w:rPr>
        <w:t xml:space="preserve">Ukázka </w:t>
      </w:r>
      <w:r w:rsidRPr="00212E98">
        <w:rPr>
          <w:rStyle w:val="Zdraznn"/>
          <w:b/>
          <w:i w:val="0"/>
        </w:rPr>
        <w:t>proměnlivé identity</w:t>
      </w:r>
      <w:r w:rsidRPr="00212E98">
        <w:rPr>
          <w:rStyle w:val="Zdraznn"/>
          <w:i w:val="0"/>
        </w:rPr>
        <w:t xml:space="preserve">: </w:t>
      </w:r>
      <w:r w:rsidRPr="00212E98">
        <w:t>Dokument</w:t>
      </w:r>
      <w:r w:rsidRPr="00212E98">
        <w:rPr>
          <w:b/>
          <w:i/>
        </w:rPr>
        <w:t xml:space="preserve"> </w:t>
      </w:r>
      <w:r w:rsidRPr="00212E98">
        <w:rPr>
          <w:b/>
        </w:rPr>
        <w:t>Světoví Češi a Slováci</w:t>
      </w:r>
      <w:r w:rsidR="00635388" w:rsidRPr="00212E98">
        <w:rPr>
          <w:i/>
        </w:rPr>
        <w:t xml:space="preserve"> </w:t>
      </w:r>
      <w:r w:rsidR="00635388" w:rsidRPr="00212E98">
        <w:rPr>
          <w:rStyle w:val="Zdraznn"/>
          <w:i w:val="0"/>
        </w:rPr>
        <w:t>ukazuje čtyři cizince</w:t>
      </w:r>
      <w:r w:rsidR="00787A27" w:rsidRPr="00212E98">
        <w:rPr>
          <w:rStyle w:val="Zdraznn"/>
          <w:i w:val="0"/>
        </w:rPr>
        <w:t xml:space="preserve"> přicházející do Čech z různých koutů světa, se za ta léta stali Čechy. Co z jejich kořenů a kultury v nich však nadále přetrvává a jaký je jejich pohled na českou společnost, kulturu a tradice?</w:t>
      </w:r>
    </w:p>
    <w:p w14:paraId="762F6270" w14:textId="2BF3FE0A" w:rsidR="009C7CEE" w:rsidRPr="005009D9" w:rsidRDefault="005009D9" w:rsidP="00212E98">
      <w:pPr>
        <w:pStyle w:val="Bezmezer"/>
        <w:spacing w:line="276" w:lineRule="auto"/>
        <w:jc w:val="both"/>
        <w:rPr>
          <w:rStyle w:val="Zdraznn"/>
          <w:iCs w:val="0"/>
        </w:rPr>
      </w:pPr>
      <w:hyperlink r:id="rId6" w:history="1">
        <w:r w:rsidRPr="00181DDD">
          <w:rPr>
            <w:rStyle w:val="Hypertextovodkaz"/>
            <w:rFonts w:cs="Arial"/>
          </w:rPr>
          <w:t>http://www.ceskatelevize.cz/porady/10539148437-celnice/313294340020006-svetovi-cesi-a-slovaci/</w:t>
        </w:r>
      </w:hyperlink>
      <w:r w:rsidR="009C7CEE" w:rsidRPr="005009D9">
        <w:rPr>
          <w:rFonts w:cs="Arial"/>
          <w:color w:val="222222"/>
        </w:rPr>
        <w:t xml:space="preserve"> </w:t>
      </w:r>
    </w:p>
    <w:p w14:paraId="686F8023" w14:textId="77777777" w:rsidR="009C7CEE" w:rsidRPr="00212E98" w:rsidRDefault="009C7CEE" w:rsidP="00212E98">
      <w:pPr>
        <w:pStyle w:val="Bezmezer"/>
        <w:spacing w:line="276" w:lineRule="auto"/>
        <w:jc w:val="both"/>
        <w:rPr>
          <w:rStyle w:val="Hypertextovodkaz"/>
          <w:rFonts w:cs="Calibri"/>
          <w:bCs/>
          <w:color w:val="FF0000"/>
        </w:rPr>
      </w:pPr>
    </w:p>
    <w:p w14:paraId="6AA65003" w14:textId="1B7D8221" w:rsidR="00787A27" w:rsidRPr="00212E98" w:rsidRDefault="009C7CEE" w:rsidP="00212E98">
      <w:pPr>
        <w:pStyle w:val="Bezmezer"/>
        <w:spacing w:line="276" w:lineRule="auto"/>
        <w:jc w:val="both"/>
        <w:rPr>
          <w:rStyle w:val="Hypertextovodkaz"/>
          <w:rFonts w:cs="Calibri"/>
          <w:color w:val="auto"/>
        </w:rPr>
      </w:pPr>
      <w:r w:rsidRPr="00212E98">
        <w:t>Článek</w:t>
      </w:r>
      <w:r w:rsidRPr="00212E98">
        <w:rPr>
          <w:b/>
          <w:i/>
        </w:rPr>
        <w:t xml:space="preserve"> </w:t>
      </w:r>
      <w:r w:rsidR="00787A27" w:rsidRPr="00212E98">
        <w:rPr>
          <w:b/>
        </w:rPr>
        <w:t>Kdo je kde doma?</w:t>
      </w:r>
      <w:r w:rsidR="00787A27" w:rsidRPr="00212E98">
        <w:rPr>
          <w:b/>
          <w:i/>
        </w:rPr>
        <w:t xml:space="preserve"> </w:t>
      </w:r>
      <w:proofErr w:type="gramStart"/>
      <w:r w:rsidR="00C065BA" w:rsidRPr="00212E98">
        <w:t>ukazuje</w:t>
      </w:r>
      <w:proofErr w:type="gramEnd"/>
      <w:r w:rsidR="00C065BA" w:rsidRPr="00212E98">
        <w:t xml:space="preserve"> </w:t>
      </w:r>
      <w:r w:rsidR="00C065BA" w:rsidRPr="00212E98">
        <w:rPr>
          <w:b/>
        </w:rPr>
        <w:t>proměnlivost identity</w:t>
      </w:r>
      <w:r w:rsidR="00271E53" w:rsidRPr="00212E98">
        <w:rPr>
          <w:b/>
        </w:rPr>
        <w:t xml:space="preserve"> a kultury</w:t>
      </w:r>
      <w:r w:rsidR="00C065BA" w:rsidRPr="00212E98">
        <w:rPr>
          <w:b/>
        </w:rPr>
        <w:t xml:space="preserve"> v britské společnosti</w:t>
      </w:r>
      <w:r w:rsidR="00C065BA" w:rsidRPr="00212E98">
        <w:t>.</w:t>
      </w:r>
    </w:p>
    <w:p w14:paraId="656193D7" w14:textId="77777777" w:rsidR="005009D9" w:rsidRDefault="009C7CEE" w:rsidP="00212E98">
      <w:pPr>
        <w:pStyle w:val="Bezmezer"/>
        <w:spacing w:line="276" w:lineRule="auto"/>
        <w:jc w:val="both"/>
        <w:rPr>
          <w:rStyle w:val="Hypertextovodkaz"/>
          <w:color w:val="auto"/>
          <w:u w:val="none"/>
        </w:rPr>
      </w:pPr>
      <w:r w:rsidRPr="00212E98">
        <w:rPr>
          <w:rStyle w:val="Hypertextovodkaz"/>
          <w:color w:val="auto"/>
          <w:u w:val="none"/>
        </w:rPr>
        <w:t xml:space="preserve">„V tomhle cípu světa se něco jako přistěhovalci, víra nebo etnicita neřeší. </w:t>
      </w:r>
      <w:proofErr w:type="spellStart"/>
      <w:r w:rsidRPr="00212E98">
        <w:rPr>
          <w:rStyle w:val="Hypertextovodkaz"/>
          <w:color w:val="auto"/>
          <w:u w:val="none"/>
        </w:rPr>
        <w:t>Bangor</w:t>
      </w:r>
      <w:proofErr w:type="spellEnd"/>
      <w:r w:rsidRPr="00212E98">
        <w:rPr>
          <w:rStyle w:val="Hypertextovodkaz"/>
          <w:color w:val="auto"/>
          <w:u w:val="none"/>
        </w:rPr>
        <w:t xml:space="preserve"> je studentské město, kde se každý rok obmění skoro třetina lidí. Potkáte tu Asiaty, Evropany, Američany, Afričany, ve školách se připomíná </w:t>
      </w:r>
      <w:r w:rsidR="005009D9">
        <w:rPr>
          <w:rStyle w:val="Hypertextovodkaz"/>
          <w:color w:val="auto"/>
          <w:u w:val="none"/>
        </w:rPr>
        <w:t>chanuka, Vánoce, č</w:t>
      </w:r>
      <w:r w:rsidRPr="00212E98">
        <w:rPr>
          <w:rStyle w:val="Hypertextovodkaz"/>
          <w:color w:val="auto"/>
          <w:u w:val="none"/>
        </w:rPr>
        <w:t>ínský nový rok a další svátky.“</w:t>
      </w:r>
      <w:r w:rsidR="005009D9">
        <w:rPr>
          <w:rStyle w:val="Hypertextovodkaz"/>
          <w:color w:val="auto"/>
          <w:u w:val="none"/>
        </w:rPr>
        <w:t xml:space="preserve"> </w:t>
      </w:r>
    </w:p>
    <w:p w14:paraId="2645F0F8" w14:textId="2DAD1DEB" w:rsidR="009C7CEE" w:rsidRPr="00212E98" w:rsidRDefault="005009D9" w:rsidP="00212E98">
      <w:pPr>
        <w:pStyle w:val="Bezmezer"/>
        <w:spacing w:line="276" w:lineRule="auto"/>
        <w:jc w:val="both"/>
        <w:rPr>
          <w:rStyle w:val="Hypertextovodkaz"/>
          <w:rFonts w:cs="Calibri"/>
          <w:bCs/>
        </w:rPr>
      </w:pPr>
      <w:hyperlink r:id="rId7" w:history="1">
        <w:r w:rsidR="00787A27" w:rsidRPr="00212E98">
          <w:rPr>
            <w:rStyle w:val="Hypertextovodkaz"/>
            <w:rFonts w:cs="Calibri"/>
            <w:bCs/>
          </w:rPr>
          <w:t>http://www.datovazurnalistika.cz/kdo-je-kde-doma/</w:t>
        </w:r>
      </w:hyperlink>
      <w:r w:rsidR="00787A27" w:rsidRPr="00212E98">
        <w:rPr>
          <w:rStyle w:val="Hypertextovodkaz"/>
          <w:rFonts w:cs="Calibri"/>
          <w:bCs/>
        </w:rPr>
        <w:t xml:space="preserve"> </w:t>
      </w:r>
    </w:p>
    <w:p w14:paraId="26D4B8BD" w14:textId="77777777" w:rsidR="00AE5442" w:rsidRPr="00212E98" w:rsidRDefault="00AE5442" w:rsidP="00212E98">
      <w:pPr>
        <w:pStyle w:val="Bezmezer"/>
        <w:spacing w:line="276" w:lineRule="auto"/>
        <w:jc w:val="both"/>
        <w:rPr>
          <w:rStyle w:val="Hypertextovodkaz"/>
          <w:rFonts w:cs="Calibri"/>
          <w:bCs/>
        </w:rPr>
      </w:pPr>
    </w:p>
    <w:p w14:paraId="7EBF208B" w14:textId="6246CACD" w:rsidR="007B20EB" w:rsidRPr="00212E98" w:rsidRDefault="000B35AC" w:rsidP="00212E98">
      <w:pPr>
        <w:pStyle w:val="Bezmezer"/>
        <w:spacing w:line="276" w:lineRule="auto"/>
        <w:jc w:val="both"/>
      </w:pPr>
      <w:r w:rsidRPr="00212E98">
        <w:t xml:space="preserve">Článek s rozhovorem s </w:t>
      </w:r>
      <w:r w:rsidR="00AE5442" w:rsidRPr="00212E98">
        <w:rPr>
          <w:rStyle w:val="Siln"/>
          <w:b w:val="0"/>
          <w:bCs w:val="0"/>
        </w:rPr>
        <w:t>vládní</w:t>
      </w:r>
      <w:r w:rsidR="00635388" w:rsidRPr="00212E98">
        <w:rPr>
          <w:rStyle w:val="Siln"/>
          <w:b w:val="0"/>
          <w:bCs w:val="0"/>
        </w:rPr>
        <w:t>m zmocně</w:t>
      </w:r>
      <w:r w:rsidRPr="00212E98">
        <w:rPr>
          <w:rStyle w:val="Siln"/>
          <w:b w:val="0"/>
          <w:bCs w:val="0"/>
        </w:rPr>
        <w:t xml:space="preserve">ncem pro krajanské záležitosti </w:t>
      </w:r>
      <w:r w:rsidR="00AE5442" w:rsidRPr="00212E98">
        <w:rPr>
          <w:rStyle w:val="Siln"/>
          <w:b w:val="0"/>
          <w:bCs w:val="0"/>
        </w:rPr>
        <w:t xml:space="preserve">o tom, jak se mají </w:t>
      </w:r>
      <w:r w:rsidR="00AE5442" w:rsidRPr="00212E98">
        <w:rPr>
          <w:rStyle w:val="Siln"/>
          <w:bCs w:val="0"/>
        </w:rPr>
        <w:t>Češi žijící v cizině.</w:t>
      </w:r>
      <w:r w:rsidR="00AE5442" w:rsidRPr="00212E98">
        <w:rPr>
          <w:rStyle w:val="Siln"/>
          <w:b w:val="0"/>
          <w:bCs w:val="0"/>
        </w:rPr>
        <w:t xml:space="preserve"> Tedy ti, kteří z nejrůznějších důvodů ze své vlasti odešli. Kolik dnes máme ve světě </w:t>
      </w:r>
      <w:r w:rsidR="00AE5442" w:rsidRPr="00212E98">
        <w:rPr>
          <w:rStyle w:val="Siln"/>
          <w:bCs w:val="0"/>
        </w:rPr>
        <w:t>českých</w:t>
      </w:r>
      <w:r w:rsidR="00AE5442" w:rsidRPr="00212E98">
        <w:rPr>
          <w:rStyle w:val="Siln"/>
          <w:b w:val="0"/>
          <w:bCs w:val="0"/>
        </w:rPr>
        <w:t xml:space="preserve"> </w:t>
      </w:r>
      <w:r w:rsidR="00AE5442" w:rsidRPr="00212E98">
        <w:rPr>
          <w:rStyle w:val="Siln"/>
          <w:bCs w:val="0"/>
        </w:rPr>
        <w:t>krajanů</w:t>
      </w:r>
      <w:r w:rsidR="00AE5442" w:rsidRPr="00212E98">
        <w:rPr>
          <w:rStyle w:val="Siln"/>
          <w:b w:val="0"/>
          <w:bCs w:val="0"/>
        </w:rPr>
        <w:t xml:space="preserve"> a jaké aktivity vyvíjejí? Umějí ještě česky? </w:t>
      </w:r>
    </w:p>
    <w:p w14:paraId="49BFFECE" w14:textId="335D0AAA" w:rsidR="00AE5442" w:rsidRPr="00212E98" w:rsidRDefault="005009D9" w:rsidP="00212E98">
      <w:pPr>
        <w:pStyle w:val="Bezmezer"/>
        <w:spacing w:line="276" w:lineRule="auto"/>
        <w:jc w:val="both"/>
      </w:pPr>
      <w:hyperlink r:id="rId8" w:history="1">
        <w:r w:rsidR="00AE5442" w:rsidRPr="00212E98">
          <w:rPr>
            <w:rStyle w:val="Hypertextovodkaz"/>
          </w:rPr>
          <w:t>http://www.nase-rodina.cz/article.php?clanek=1280</w:t>
        </w:r>
      </w:hyperlink>
      <w:r w:rsidR="00AE5442" w:rsidRPr="00212E98">
        <w:t xml:space="preserve"> </w:t>
      </w:r>
    </w:p>
    <w:p w14:paraId="233D8350" w14:textId="77777777" w:rsidR="00BC7D16" w:rsidRPr="00212E98" w:rsidRDefault="00BC7D16" w:rsidP="00212E98">
      <w:pPr>
        <w:pStyle w:val="Bezmezer"/>
        <w:spacing w:line="276" w:lineRule="auto"/>
        <w:jc w:val="both"/>
      </w:pPr>
    </w:p>
    <w:p w14:paraId="019C48D4" w14:textId="1FFCB853" w:rsidR="00BC7D16" w:rsidRPr="00212E98" w:rsidRDefault="00BC7D16" w:rsidP="00212E98">
      <w:pPr>
        <w:pStyle w:val="Bezmezer"/>
        <w:spacing w:line="276" w:lineRule="auto"/>
        <w:jc w:val="both"/>
        <w:rPr>
          <w:b/>
          <w:i/>
        </w:rPr>
      </w:pPr>
      <w:r w:rsidRPr="00212E98">
        <w:t>Rozhovor</w:t>
      </w:r>
      <w:r w:rsidR="00212E98" w:rsidRPr="00212E98">
        <w:rPr>
          <w:b/>
          <w:i/>
        </w:rPr>
        <w:t xml:space="preserve"> </w:t>
      </w:r>
      <w:r w:rsidRPr="00212E98">
        <w:rPr>
          <w:b/>
        </w:rPr>
        <w:t>Jaká je česká národní identita?</w:t>
      </w:r>
      <w:r w:rsidRPr="00212E98">
        <w:rPr>
          <w:b/>
          <w:i/>
        </w:rPr>
        <w:t xml:space="preserve"> </w:t>
      </w:r>
      <w:r w:rsidRPr="00212E98">
        <w:t>(29:49)</w:t>
      </w:r>
    </w:p>
    <w:p w14:paraId="0D54BCA1" w14:textId="0C261DFB" w:rsidR="00BC7D16" w:rsidRPr="0036067B" w:rsidRDefault="005009D9" w:rsidP="00212E98">
      <w:pPr>
        <w:pStyle w:val="Bezmezer"/>
        <w:spacing w:line="276" w:lineRule="auto"/>
        <w:jc w:val="both"/>
        <w:rPr>
          <w:i/>
        </w:rPr>
      </w:pPr>
      <w:hyperlink r:id="rId9" w:history="1">
        <w:r w:rsidR="00BC7D16" w:rsidRPr="0036067B">
          <w:rPr>
            <w:rStyle w:val="Hypertextovodkaz"/>
            <w:i/>
          </w:rPr>
          <w:t>http://prehravac.rozhlas.cz/audio/3357258</w:t>
        </w:r>
      </w:hyperlink>
      <w:r w:rsidR="00BC7D16" w:rsidRPr="0036067B">
        <w:rPr>
          <w:i/>
        </w:rPr>
        <w:t xml:space="preserve"> </w:t>
      </w:r>
    </w:p>
    <w:p w14:paraId="136EF7FF" w14:textId="77777777" w:rsidR="00AE5442" w:rsidRPr="00212E98" w:rsidRDefault="00AE5442" w:rsidP="00212E98">
      <w:pPr>
        <w:pStyle w:val="Bezmezer"/>
        <w:spacing w:line="276" w:lineRule="auto"/>
        <w:jc w:val="both"/>
      </w:pPr>
    </w:p>
    <w:p w14:paraId="643A2D0A" w14:textId="596A4822" w:rsidR="009C7CEE" w:rsidRPr="00212E98" w:rsidRDefault="00C065BA" w:rsidP="00212E98">
      <w:pPr>
        <w:pStyle w:val="Bezmezer"/>
        <w:spacing w:line="276" w:lineRule="auto"/>
        <w:jc w:val="both"/>
        <w:rPr>
          <w:b/>
          <w:i/>
        </w:rPr>
      </w:pPr>
      <w:r w:rsidRPr="00212E98">
        <w:rPr>
          <w:b/>
          <w:i/>
        </w:rPr>
        <w:t>Češi v zahraničí</w:t>
      </w:r>
    </w:p>
    <w:p w14:paraId="6C679BC2" w14:textId="11C5A1EE" w:rsidR="00596638" w:rsidRPr="00212E98" w:rsidRDefault="00596638" w:rsidP="00212E98">
      <w:pPr>
        <w:pStyle w:val="Bezmezer"/>
        <w:spacing w:line="276" w:lineRule="auto"/>
        <w:jc w:val="both"/>
      </w:pPr>
    </w:p>
    <w:p w14:paraId="20EEEE05" w14:textId="7C80FB8E" w:rsidR="000B35AC" w:rsidRPr="00212E98" w:rsidRDefault="000B35AC" w:rsidP="00212E98">
      <w:pPr>
        <w:pStyle w:val="Bezmezer"/>
        <w:spacing w:line="276" w:lineRule="auto"/>
        <w:jc w:val="both"/>
      </w:pPr>
      <w:r w:rsidRPr="00212E98">
        <w:t xml:space="preserve">Úřad práce České republiky se po připojení země k EU stal součástí sítě </w:t>
      </w:r>
      <w:r w:rsidRPr="00212E98">
        <w:rPr>
          <w:b/>
        </w:rPr>
        <w:t>EURES</w:t>
      </w:r>
      <w:r w:rsidRPr="00212E98">
        <w:t xml:space="preserve">, jejímž základním posláním je </w:t>
      </w:r>
      <w:r w:rsidRPr="00212E98">
        <w:rPr>
          <w:b/>
        </w:rPr>
        <w:t>usnadňovat mezinárodní mobilitu pracovních sil</w:t>
      </w:r>
      <w:r w:rsidR="00F07930">
        <w:t xml:space="preserve"> </w:t>
      </w:r>
      <w:r w:rsidR="005009D9">
        <w:t>–</w:t>
      </w:r>
      <w:r w:rsidR="00F07930">
        <w:t xml:space="preserve"> </w:t>
      </w:r>
      <w:r w:rsidRPr="00212E98">
        <w:t xml:space="preserve">poskytovat </w:t>
      </w:r>
      <w:r w:rsidR="00635388" w:rsidRPr="00212E98">
        <w:rPr>
          <w:b/>
        </w:rPr>
        <w:t xml:space="preserve">podporu </w:t>
      </w:r>
      <w:r w:rsidRPr="00212E98">
        <w:rPr>
          <w:b/>
        </w:rPr>
        <w:t>všem pracujícím, uchazečům a zájemcům o práci i zaměstnavatelům</w:t>
      </w:r>
      <w:r w:rsidRPr="00212E98">
        <w:t>, kteří mají zájem využívat práva volného pohybu osob. </w:t>
      </w:r>
      <w:hyperlink r:id="rId10" w:history="1">
        <w:r w:rsidRPr="00212E98">
          <w:rPr>
            <w:rStyle w:val="Hypertextovodkaz"/>
            <w:rFonts w:cs="Calibri"/>
            <w:bCs/>
          </w:rPr>
          <w:t>http://portal.mpsv.cz/eures</w:t>
        </w:r>
      </w:hyperlink>
    </w:p>
    <w:p w14:paraId="344E683D" w14:textId="77777777" w:rsidR="000B35AC" w:rsidRPr="00212E98" w:rsidRDefault="000B35AC" w:rsidP="00212E98">
      <w:pPr>
        <w:pStyle w:val="Bezmezer"/>
        <w:spacing w:line="276" w:lineRule="auto"/>
        <w:jc w:val="both"/>
        <w:rPr>
          <w:b/>
          <w:i/>
          <w:color w:val="FF0000"/>
        </w:rPr>
      </w:pPr>
    </w:p>
    <w:p w14:paraId="6EBAC358" w14:textId="4BA9018B" w:rsidR="000B35AC" w:rsidRPr="00212E98" w:rsidRDefault="000B35AC" w:rsidP="00212E98">
      <w:pPr>
        <w:pStyle w:val="Bezmezer"/>
        <w:spacing w:line="276" w:lineRule="auto"/>
        <w:jc w:val="both"/>
      </w:pPr>
      <w:r w:rsidRPr="00212E98">
        <w:lastRenderedPageBreak/>
        <w:t xml:space="preserve">Článek </w:t>
      </w:r>
      <w:r w:rsidRPr="00212E98">
        <w:rPr>
          <w:b/>
        </w:rPr>
        <w:t xml:space="preserve">Za prací do Německa </w:t>
      </w:r>
      <w:r w:rsidR="005009D9">
        <w:rPr>
          <w:b/>
        </w:rPr>
        <w:t>–</w:t>
      </w:r>
      <w:r w:rsidRPr="00212E98">
        <w:rPr>
          <w:b/>
        </w:rPr>
        <w:t xml:space="preserve"> ale jedině s</w:t>
      </w:r>
      <w:r w:rsidR="00212E98" w:rsidRPr="00212E98">
        <w:rPr>
          <w:b/>
        </w:rPr>
        <w:t> </w:t>
      </w:r>
      <w:r w:rsidRPr="00212E98">
        <w:rPr>
          <w:b/>
        </w:rPr>
        <w:t>němčinou</w:t>
      </w:r>
      <w:r w:rsidR="00212E98" w:rsidRPr="00212E98">
        <w:t xml:space="preserve"> ukazuje, že </w:t>
      </w:r>
      <w:r w:rsidRPr="00212E98">
        <w:t>Čechů</w:t>
      </w:r>
      <w:r w:rsidR="00227889">
        <w:t>,</w:t>
      </w:r>
      <w:r w:rsidRPr="00212E98">
        <w:t xml:space="preserve"> pracujících v</w:t>
      </w:r>
      <w:r w:rsidR="00227889">
        <w:t> </w:t>
      </w:r>
      <w:r w:rsidRPr="00212E98">
        <w:t>zahraničí</w:t>
      </w:r>
      <w:r w:rsidR="00227889">
        <w:t>,</w:t>
      </w:r>
      <w:r w:rsidRPr="00212E98">
        <w:t xml:space="preserve"> každý rok přibývá. Nejvíc v sousedním Rakousku a Německu. Šanci na tamním pracovním trhu mají ti, kdo ovládají němčinu.</w:t>
      </w:r>
    </w:p>
    <w:p w14:paraId="0DE50860" w14:textId="77777777" w:rsidR="000B35AC" w:rsidRPr="00212E98" w:rsidRDefault="005009D9" w:rsidP="00212E98">
      <w:pPr>
        <w:pStyle w:val="Bezmezer"/>
        <w:spacing w:line="276" w:lineRule="auto"/>
        <w:jc w:val="both"/>
        <w:rPr>
          <w:rFonts w:cs="Calibri"/>
          <w:bCs/>
        </w:rPr>
      </w:pPr>
      <w:hyperlink r:id="rId11" w:history="1">
        <w:r w:rsidR="000B35AC" w:rsidRPr="00212E98">
          <w:rPr>
            <w:rStyle w:val="Hypertextovodkaz"/>
            <w:rFonts w:cs="Calibri"/>
            <w:bCs/>
          </w:rPr>
          <w:t>http://www.ceskatelevize.cz/ct24/regiony/1504818-za-praci-do-nemecka-ale-jedine-s-nemcinou</w:t>
        </w:r>
      </w:hyperlink>
      <w:r w:rsidR="000B35AC" w:rsidRPr="00212E98">
        <w:rPr>
          <w:rFonts w:cs="Calibri"/>
          <w:bCs/>
        </w:rPr>
        <w:t xml:space="preserve"> </w:t>
      </w:r>
    </w:p>
    <w:p w14:paraId="267EF2AA" w14:textId="77777777" w:rsidR="000B35AC" w:rsidRPr="00212E98" w:rsidRDefault="000B35AC" w:rsidP="00212E98">
      <w:pPr>
        <w:pStyle w:val="Bezmezer"/>
        <w:spacing w:line="276" w:lineRule="auto"/>
        <w:jc w:val="both"/>
        <w:rPr>
          <w:rFonts w:cs="Calibri"/>
          <w:bCs/>
          <w:i/>
        </w:rPr>
      </w:pPr>
    </w:p>
    <w:p w14:paraId="65E1EAAB" w14:textId="7B8C42FA" w:rsidR="00F07930" w:rsidRPr="00212E98" w:rsidRDefault="00F07930" w:rsidP="00F07930">
      <w:pPr>
        <w:pStyle w:val="Bezmezer"/>
        <w:spacing w:line="276" w:lineRule="auto"/>
        <w:jc w:val="both"/>
        <w:rPr>
          <w:rStyle w:val="Hypertextovodkaz"/>
          <w:color w:val="auto"/>
        </w:rPr>
      </w:pPr>
      <w:r w:rsidRPr="00212E98">
        <w:rPr>
          <w:rStyle w:val="Hypertextovodkaz"/>
          <w:color w:val="auto"/>
          <w:u w:val="none"/>
        </w:rPr>
        <w:t xml:space="preserve">Pohled </w:t>
      </w:r>
      <w:r w:rsidRPr="00212E98">
        <w:rPr>
          <w:rStyle w:val="Hypertextovodkaz"/>
          <w:b/>
          <w:color w:val="auto"/>
          <w:u w:val="none"/>
        </w:rPr>
        <w:t>z druhé strany</w:t>
      </w:r>
      <w:r w:rsidRPr="00212E98">
        <w:rPr>
          <w:rStyle w:val="Hypertextovodkaz"/>
          <w:color w:val="auto"/>
          <w:u w:val="none"/>
        </w:rPr>
        <w:t>, článek</w:t>
      </w:r>
      <w:r w:rsidRPr="00212E98">
        <w:rPr>
          <w:rStyle w:val="Hypertextovodkaz"/>
          <w:b/>
          <w:i/>
          <w:color w:val="auto"/>
          <w:u w:val="none"/>
        </w:rPr>
        <w:t xml:space="preserve"> </w:t>
      </w:r>
      <w:r w:rsidRPr="00212E98">
        <w:rPr>
          <w:rStyle w:val="Hypertextovodkaz"/>
          <w:b/>
          <w:color w:val="auto"/>
          <w:u w:val="none"/>
        </w:rPr>
        <w:t xml:space="preserve">Kdo </w:t>
      </w:r>
      <w:proofErr w:type="gramStart"/>
      <w:r w:rsidRPr="00212E98">
        <w:rPr>
          <w:rStyle w:val="Hypertextovodkaz"/>
          <w:b/>
          <w:color w:val="auto"/>
          <w:u w:val="none"/>
        </w:rPr>
        <w:t>nesdílí</w:t>
      </w:r>
      <w:proofErr w:type="gramEnd"/>
      <w:r w:rsidRPr="00212E98">
        <w:rPr>
          <w:rStyle w:val="Hypertextovodkaz"/>
          <w:b/>
          <w:color w:val="auto"/>
          <w:u w:val="none"/>
        </w:rPr>
        <w:t xml:space="preserve"> naše hodnoty</w:t>
      </w:r>
      <w:r w:rsidRPr="00212E98">
        <w:rPr>
          <w:rStyle w:val="Hypertextovodkaz"/>
          <w:color w:val="auto"/>
          <w:u w:val="none"/>
        </w:rPr>
        <w:t xml:space="preserve"> </w:t>
      </w:r>
      <w:proofErr w:type="gramStart"/>
      <w:r w:rsidRPr="00212E98">
        <w:rPr>
          <w:rStyle w:val="Hypertextovodkaz"/>
          <w:color w:val="auto"/>
          <w:u w:val="none"/>
        </w:rPr>
        <w:t>uvádí</w:t>
      </w:r>
      <w:proofErr w:type="gramEnd"/>
      <w:r w:rsidRPr="00212E98">
        <w:rPr>
          <w:rStyle w:val="Hypertextovodkaz"/>
          <w:color w:val="auto"/>
          <w:u w:val="none"/>
        </w:rPr>
        <w:t xml:space="preserve"> příklady předsudků a </w:t>
      </w:r>
      <w:r w:rsidRPr="00212E98">
        <w:rPr>
          <w:rStyle w:val="Hypertextovodkaz"/>
          <w:b/>
          <w:color w:val="auto"/>
          <w:u w:val="none"/>
        </w:rPr>
        <w:t>negativního nahlížení na české emigranty</w:t>
      </w:r>
      <w:r w:rsidRPr="00212E98">
        <w:rPr>
          <w:rStyle w:val="Hypertextovodkaz"/>
          <w:color w:val="auto"/>
          <w:u w:val="none"/>
        </w:rPr>
        <w:t xml:space="preserve"> v západní Evropě. „</w:t>
      </w:r>
      <w:r w:rsidRPr="00212E98">
        <w:t>Na Západě v nás často nevidí žádné „české inženýry“, ale primitivní násilníky, rasisty, šovinisty nebo zloděje, kteří přicházejí hlavně proto, aby zneužívali „štědré sociální dávky“.</w:t>
      </w:r>
      <w:r w:rsidR="005009D9">
        <w:t>“</w:t>
      </w:r>
      <w:bookmarkStart w:id="0" w:name="_GoBack"/>
      <w:bookmarkEnd w:id="0"/>
      <w:r w:rsidRPr="00212E98">
        <w:t xml:space="preserve"> </w:t>
      </w:r>
      <w:r w:rsidR="005009D9">
        <w:fldChar w:fldCharType="begin"/>
      </w:r>
      <w:r w:rsidR="005009D9">
        <w:instrText xml:space="preserve"> HYPERLINK "http://a2larm.cz/2015/06/kdo-nesdili-nase-hodnoty/" </w:instrText>
      </w:r>
      <w:r w:rsidR="005009D9">
        <w:fldChar w:fldCharType="separate"/>
      </w:r>
      <w:r w:rsidRPr="00212E98">
        <w:rPr>
          <w:rStyle w:val="Hypertextovodkaz"/>
          <w:rFonts w:cs="Calibri"/>
          <w:bCs/>
        </w:rPr>
        <w:t>http://a2larm.cz/2015/06/kdo-nesdili-nase-hodnoty/</w:t>
      </w:r>
      <w:r w:rsidR="005009D9">
        <w:rPr>
          <w:rStyle w:val="Hypertextovodkaz"/>
          <w:rFonts w:cs="Calibri"/>
          <w:bCs/>
        </w:rPr>
        <w:fldChar w:fldCharType="end"/>
      </w:r>
      <w:r w:rsidRPr="00212E98">
        <w:rPr>
          <w:rStyle w:val="Hypertextovodkaz"/>
          <w:color w:val="auto"/>
        </w:rPr>
        <w:t xml:space="preserve"> </w:t>
      </w:r>
    </w:p>
    <w:p w14:paraId="26F49FB4" w14:textId="77777777" w:rsidR="00F07930" w:rsidRDefault="00F07930" w:rsidP="00212E98">
      <w:pPr>
        <w:pStyle w:val="Bezmezer"/>
        <w:spacing w:line="276" w:lineRule="auto"/>
        <w:jc w:val="both"/>
      </w:pPr>
    </w:p>
    <w:p w14:paraId="6F30288A" w14:textId="77777777" w:rsidR="000B35AC" w:rsidRPr="00212E98" w:rsidRDefault="000B35AC" w:rsidP="00212E98">
      <w:pPr>
        <w:pStyle w:val="Bezmezer"/>
        <w:spacing w:line="276" w:lineRule="auto"/>
        <w:jc w:val="both"/>
      </w:pPr>
      <w:r w:rsidRPr="00212E98">
        <w:t xml:space="preserve">Článek </w:t>
      </w:r>
      <w:r w:rsidRPr="00212E98">
        <w:rPr>
          <w:b/>
        </w:rPr>
        <w:t>Kolik Čechů pracuje v jiných evropských zemích</w:t>
      </w:r>
    </w:p>
    <w:p w14:paraId="270BA3CE" w14:textId="66B03641" w:rsidR="000B35AC" w:rsidRPr="00212E98" w:rsidRDefault="000B35AC" w:rsidP="00212E98">
      <w:pPr>
        <w:pStyle w:val="Bezmezer"/>
        <w:spacing w:line="276" w:lineRule="auto"/>
        <w:jc w:val="both"/>
      </w:pPr>
      <w:r w:rsidRPr="00212E98">
        <w:t>Ve dvou desítkách evropských zemí</w:t>
      </w:r>
      <w:r w:rsidR="00212E98" w:rsidRPr="00212E98">
        <w:t xml:space="preserve"> pracovalo v roce 2008</w:t>
      </w:r>
      <w:r w:rsidRPr="00212E98">
        <w:t xml:space="preserve"> podle dostupných údajů </w:t>
      </w:r>
      <w:r w:rsidR="00212E98" w:rsidRPr="00212E98">
        <w:t xml:space="preserve">76 400 občanů České republiky. </w:t>
      </w:r>
      <w:hyperlink r:id="rId12" w:history="1">
        <w:r w:rsidRPr="00212E98">
          <w:rPr>
            <w:rStyle w:val="Hypertextovodkaz"/>
          </w:rPr>
          <w:t>http://www.mpsv.cz/cs/5394</w:t>
        </w:r>
      </w:hyperlink>
      <w:r w:rsidRPr="00212E98">
        <w:t xml:space="preserve"> </w:t>
      </w:r>
    </w:p>
    <w:p w14:paraId="0497CE7C" w14:textId="77777777" w:rsidR="000B35AC" w:rsidRPr="00212E98" w:rsidRDefault="000B35AC" w:rsidP="00212E98">
      <w:pPr>
        <w:pStyle w:val="Bezmezer"/>
        <w:spacing w:line="276" w:lineRule="auto"/>
        <w:jc w:val="both"/>
      </w:pPr>
    </w:p>
    <w:p w14:paraId="4ED92ACF" w14:textId="77777777" w:rsidR="000B35AC" w:rsidRPr="00212E98" w:rsidRDefault="000B35AC" w:rsidP="00212E98">
      <w:pPr>
        <w:pStyle w:val="Bezmezer"/>
        <w:spacing w:line="276" w:lineRule="auto"/>
        <w:jc w:val="both"/>
      </w:pPr>
      <w:r w:rsidRPr="00212E98">
        <w:t xml:space="preserve">Článek </w:t>
      </w:r>
      <w:r w:rsidRPr="00212E98">
        <w:rPr>
          <w:b/>
        </w:rPr>
        <w:t>Každý desátý lékař je cizinec, ministerstvo chce zabránit odlivu Čechů do zahraničí</w:t>
      </w:r>
    </w:p>
    <w:p w14:paraId="7C4C3724" w14:textId="77777777" w:rsidR="000B35AC" w:rsidRPr="00212E98" w:rsidRDefault="000B35AC" w:rsidP="00212E98">
      <w:pPr>
        <w:pStyle w:val="Bezmezer"/>
        <w:spacing w:line="276" w:lineRule="auto"/>
        <w:jc w:val="both"/>
      </w:pPr>
      <w:r w:rsidRPr="00212E98">
        <w:t>V českých nemocnicích stále častěji vyšetřují doktoři ze zahraničí. Podle Mladé fronty Dnes je už každý desátý lékař cizinec. Nemocnice tak řeší nedostatek personálu. Mladí doktoři naopak podle lékařské komory víc odcházejí pracovat za hranice země. Táhnou je tam vyšší platy. Pacienti ale tvrdí, že jim ošetření od lékaře-cizince nevadí. Spoléhají na jejich odbornost.</w:t>
      </w:r>
    </w:p>
    <w:p w14:paraId="12EC4828" w14:textId="77777777" w:rsidR="000B35AC" w:rsidRPr="00212E98" w:rsidRDefault="005009D9" w:rsidP="00212E98">
      <w:pPr>
        <w:pStyle w:val="Bezmezer"/>
        <w:spacing w:line="276" w:lineRule="auto"/>
        <w:jc w:val="both"/>
      </w:pPr>
      <w:hyperlink r:id="rId13" w:history="1">
        <w:r w:rsidR="000B35AC" w:rsidRPr="00212E98">
          <w:rPr>
            <w:rStyle w:val="Hypertextovodkaz"/>
          </w:rPr>
          <w:t>http://www.rozhlas.cz/zpravy/politika/_zprava/1489702</w:t>
        </w:r>
      </w:hyperlink>
      <w:r w:rsidR="000B35AC" w:rsidRPr="00212E98">
        <w:t xml:space="preserve"> </w:t>
      </w:r>
    </w:p>
    <w:p w14:paraId="0D98E58D" w14:textId="77777777" w:rsidR="000B35AC" w:rsidRPr="00212E98" w:rsidRDefault="000B35AC" w:rsidP="00212E98">
      <w:pPr>
        <w:pStyle w:val="Bezmezer"/>
        <w:spacing w:line="276" w:lineRule="auto"/>
        <w:jc w:val="both"/>
      </w:pPr>
    </w:p>
    <w:p w14:paraId="3DAAFC7C" w14:textId="77777777" w:rsidR="000B35AC" w:rsidRPr="00212E98" w:rsidRDefault="000B35AC" w:rsidP="00212E98">
      <w:pPr>
        <w:pStyle w:val="Bezmezer"/>
        <w:spacing w:line="276" w:lineRule="auto"/>
        <w:jc w:val="both"/>
      </w:pPr>
      <w:r w:rsidRPr="00212E98">
        <w:t xml:space="preserve">Článek </w:t>
      </w:r>
      <w:r w:rsidRPr="00212E98">
        <w:rPr>
          <w:b/>
        </w:rPr>
        <w:t>Práce v cizině láká stále více. Jen letos za ní vyjelo téměř 90 tisíc Čechů</w:t>
      </w:r>
    </w:p>
    <w:p w14:paraId="63A4E59B" w14:textId="77777777" w:rsidR="000B35AC" w:rsidRPr="00212E98" w:rsidRDefault="000B35AC" w:rsidP="00212E98">
      <w:pPr>
        <w:pStyle w:val="Bezmezer"/>
        <w:spacing w:line="276" w:lineRule="auto"/>
        <w:jc w:val="both"/>
      </w:pPr>
      <w:r w:rsidRPr="00212E98">
        <w:t>Více než 86 tisíc Čechů letos vyjelo za prací do zahraničí a zájem každým rokem narůstá. A přibývá i těch, kteří kvůli povolání dojíždí každý den. Největší zájem je hlavně o evropské země, jako je Velká Británie, Německo, Irsko nebo třeba Rakousko.</w:t>
      </w:r>
    </w:p>
    <w:p w14:paraId="48094CDD" w14:textId="77777777" w:rsidR="000B35AC" w:rsidRPr="00212E98" w:rsidRDefault="005009D9" w:rsidP="00212E98">
      <w:pPr>
        <w:pStyle w:val="Bezmezer"/>
        <w:spacing w:line="276" w:lineRule="auto"/>
        <w:jc w:val="both"/>
      </w:pPr>
      <w:hyperlink r:id="rId14" w:history="1">
        <w:r w:rsidR="000B35AC" w:rsidRPr="00212E98">
          <w:rPr>
            <w:rStyle w:val="Hypertextovodkaz"/>
          </w:rPr>
          <w:t>http://www.rozhlas.cz/zpravy/ekonomikavevrope/_zprava/1408191</w:t>
        </w:r>
      </w:hyperlink>
      <w:r w:rsidR="000B35AC" w:rsidRPr="00212E98">
        <w:t xml:space="preserve"> </w:t>
      </w:r>
    </w:p>
    <w:p w14:paraId="27D6A728" w14:textId="77777777" w:rsidR="000B35AC" w:rsidRPr="00212E98" w:rsidRDefault="000B35AC" w:rsidP="00212E98">
      <w:pPr>
        <w:pStyle w:val="Bezmezer"/>
        <w:spacing w:line="276" w:lineRule="auto"/>
        <w:jc w:val="both"/>
      </w:pPr>
    </w:p>
    <w:p w14:paraId="70D78072" w14:textId="77777777" w:rsidR="000B35AC" w:rsidRPr="00212E98" w:rsidRDefault="000B35AC" w:rsidP="00212E98">
      <w:pPr>
        <w:pStyle w:val="Bezmezer"/>
        <w:spacing w:line="276" w:lineRule="auto"/>
        <w:jc w:val="both"/>
        <w:rPr>
          <w:b/>
        </w:rPr>
      </w:pPr>
      <w:r w:rsidRPr="00212E98">
        <w:t xml:space="preserve">Článek </w:t>
      </w:r>
      <w:r w:rsidRPr="00212E98">
        <w:rPr>
          <w:b/>
        </w:rPr>
        <w:t>V zahraničí studují každoročně tisíce Čechů. Firmy jejich zkušenosti vítají</w:t>
      </w:r>
    </w:p>
    <w:p w14:paraId="16678A3B" w14:textId="77777777" w:rsidR="000B35AC" w:rsidRPr="00212E98" w:rsidRDefault="000B35AC" w:rsidP="00212E98">
      <w:pPr>
        <w:pStyle w:val="Bezmezer"/>
        <w:spacing w:line="276" w:lineRule="auto"/>
        <w:jc w:val="both"/>
      </w:pPr>
      <w:r w:rsidRPr="00212E98">
        <w:t xml:space="preserve">Tisíce českých studentů míří každoročně za studiem do zahraničí. Někteří na vysoké škole v cizině stráví jeden či dva semestry, jiní studují celý program. Nejvíce je lákají univerzity ve Velké Británii. Studijní pobyt výrazně zvyšuje možnosti nalezení lepší práce. Firmy v Česku totiž zkušenosti studentů ze zahraničí vítají. </w:t>
      </w:r>
      <w:hyperlink r:id="rId15" w:history="1">
        <w:r w:rsidRPr="00212E98">
          <w:rPr>
            <w:rStyle w:val="Hypertextovodkaz"/>
          </w:rPr>
          <w:t>http://www.rozhlas.cz/zpravy/politika/_zprava/1127873</w:t>
        </w:r>
      </w:hyperlink>
      <w:r w:rsidRPr="00212E98">
        <w:t xml:space="preserve"> </w:t>
      </w:r>
    </w:p>
    <w:p w14:paraId="1D2EB3CE" w14:textId="77777777" w:rsidR="000B35AC" w:rsidRPr="00212E98" w:rsidRDefault="000B35AC" w:rsidP="00212E98">
      <w:pPr>
        <w:pStyle w:val="Bezmezer"/>
        <w:spacing w:line="276" w:lineRule="auto"/>
        <w:jc w:val="both"/>
      </w:pPr>
    </w:p>
    <w:p w14:paraId="23B4AC6C" w14:textId="77777777" w:rsidR="000B35AC" w:rsidRPr="00212E98" w:rsidRDefault="000B35AC" w:rsidP="00212E98">
      <w:pPr>
        <w:pStyle w:val="Bezmezer"/>
        <w:spacing w:line="276" w:lineRule="auto"/>
        <w:jc w:val="both"/>
      </w:pPr>
      <w:proofErr w:type="gramStart"/>
      <w:r w:rsidRPr="00212E98">
        <w:t>Článek</w:t>
      </w:r>
      <w:proofErr w:type="gramEnd"/>
      <w:r w:rsidRPr="00212E98">
        <w:t xml:space="preserve"> </w:t>
      </w:r>
      <w:r w:rsidRPr="00212E98">
        <w:rPr>
          <w:b/>
        </w:rPr>
        <w:t xml:space="preserve">Kdo chce studovat v Česku vs. kde </w:t>
      </w:r>
      <w:proofErr w:type="gramStart"/>
      <w:r w:rsidRPr="00212E98">
        <w:rPr>
          <w:b/>
        </w:rPr>
        <w:t>chtějí</w:t>
      </w:r>
      <w:proofErr w:type="gramEnd"/>
      <w:r w:rsidRPr="00212E98">
        <w:rPr>
          <w:b/>
        </w:rPr>
        <w:t xml:space="preserve"> studovat Češi</w:t>
      </w:r>
    </w:p>
    <w:p w14:paraId="654762C1" w14:textId="77777777" w:rsidR="000B35AC" w:rsidRPr="00212E98" w:rsidRDefault="000B35AC" w:rsidP="00212E98">
      <w:pPr>
        <w:pStyle w:val="Bezmezer"/>
        <w:spacing w:line="276" w:lineRule="auto"/>
        <w:jc w:val="both"/>
      </w:pPr>
      <w:r w:rsidRPr="00212E98">
        <w:t>Nejvíce zahraničních studentů přijíždí obecně do Austrálie, Velké Británie, Rakouska, Švýcarska a na Nový Zéland. Nejvíce studentů naopak vyjíždí z Číny, Indie a Koreje. Platí to i pro Česko?</w:t>
      </w:r>
    </w:p>
    <w:p w14:paraId="7EA476CD" w14:textId="77777777" w:rsidR="000B35AC" w:rsidRPr="00212E98" w:rsidRDefault="005009D9" w:rsidP="00212E98">
      <w:pPr>
        <w:pStyle w:val="Bezmezer"/>
        <w:spacing w:line="276" w:lineRule="auto"/>
        <w:jc w:val="both"/>
      </w:pPr>
      <w:hyperlink r:id="rId16" w:history="1">
        <w:r w:rsidR="000B35AC" w:rsidRPr="00212E98">
          <w:rPr>
            <w:rStyle w:val="Hypertextovodkaz"/>
          </w:rPr>
          <w:t>http://www.finance.cz/zpravy/finance/331478-kdo-chce-studovat-v-cesku-vs-kde-chteji-studovat-cesi/</w:t>
        </w:r>
      </w:hyperlink>
      <w:r w:rsidR="000B35AC" w:rsidRPr="00212E98">
        <w:t xml:space="preserve"> </w:t>
      </w:r>
    </w:p>
    <w:p w14:paraId="3F01AB2D" w14:textId="77777777" w:rsidR="000B35AC" w:rsidRPr="00212E98" w:rsidRDefault="000B35AC" w:rsidP="00212E98">
      <w:pPr>
        <w:pStyle w:val="Bezmezer"/>
        <w:spacing w:line="276" w:lineRule="auto"/>
        <w:jc w:val="both"/>
        <w:rPr>
          <w:b/>
          <w:i/>
          <w:color w:val="FF0000"/>
        </w:rPr>
      </w:pPr>
    </w:p>
    <w:p w14:paraId="4D9B0C16" w14:textId="2E606F72" w:rsidR="009C7CEE" w:rsidRPr="00212E98" w:rsidRDefault="009C7CEE" w:rsidP="00212E98">
      <w:pPr>
        <w:pStyle w:val="Bezmezer"/>
        <w:spacing w:line="276" w:lineRule="auto"/>
        <w:jc w:val="both"/>
        <w:rPr>
          <w:b/>
          <w:i/>
        </w:rPr>
      </w:pPr>
      <w:r w:rsidRPr="00212E98">
        <w:rPr>
          <w:b/>
          <w:i/>
        </w:rPr>
        <w:t>Dopad, důsledky migrace (na emigranty, na přijímající společnost)</w:t>
      </w:r>
    </w:p>
    <w:p w14:paraId="111E590C" w14:textId="77777777" w:rsidR="00212E98" w:rsidRPr="00212E98" w:rsidRDefault="00212E98" w:rsidP="00212E98">
      <w:pPr>
        <w:pStyle w:val="Bezmezer"/>
        <w:spacing w:line="276" w:lineRule="auto"/>
        <w:jc w:val="both"/>
        <w:rPr>
          <w:b/>
          <w:i/>
        </w:rPr>
      </w:pPr>
    </w:p>
    <w:p w14:paraId="502B8055" w14:textId="6230E339" w:rsidR="009C7CEE" w:rsidRPr="00212E98" w:rsidRDefault="009C7CEE" w:rsidP="00212E98">
      <w:pPr>
        <w:pStyle w:val="Normlnweb"/>
        <w:spacing w:before="0" w:beforeAutospacing="0" w:after="0" w:afterAutospacing="0" w:line="276" w:lineRule="auto"/>
        <w:jc w:val="both"/>
        <w:rPr>
          <w:rFonts w:asciiTheme="minorHAnsi" w:hAnsiTheme="minorHAnsi"/>
          <w:color w:val="000000"/>
          <w:sz w:val="22"/>
          <w:szCs w:val="22"/>
          <w:lang w:val="cs-CZ"/>
        </w:rPr>
      </w:pPr>
      <w:r w:rsidRPr="00212E98">
        <w:rPr>
          <w:rFonts w:asciiTheme="minorHAnsi" w:hAnsiTheme="minorHAnsi"/>
          <w:b/>
          <w:color w:val="000000"/>
          <w:sz w:val="22"/>
          <w:szCs w:val="22"/>
          <w:lang w:val="cs-CZ"/>
        </w:rPr>
        <w:t>Předsudky</w:t>
      </w:r>
      <w:r w:rsidRPr="00212E98">
        <w:rPr>
          <w:rFonts w:asciiTheme="minorHAnsi" w:hAnsiTheme="minorHAnsi"/>
          <w:color w:val="000000"/>
          <w:sz w:val="22"/>
          <w:szCs w:val="22"/>
          <w:lang w:val="cs-CZ"/>
        </w:rPr>
        <w:t xml:space="preserve"> mohou vést k sestěhování lidí jedné barvy pleti či nár</w:t>
      </w:r>
      <w:r w:rsidR="00212E98" w:rsidRPr="00212E98">
        <w:rPr>
          <w:rFonts w:asciiTheme="minorHAnsi" w:hAnsiTheme="minorHAnsi"/>
          <w:color w:val="000000"/>
          <w:sz w:val="22"/>
          <w:szCs w:val="22"/>
          <w:lang w:val="cs-CZ"/>
        </w:rPr>
        <w:t>odnosti do ohraničených prostor,</w:t>
      </w:r>
      <w:r w:rsidRPr="00212E98">
        <w:rPr>
          <w:rFonts w:asciiTheme="minorHAnsi" w:hAnsiTheme="minorHAnsi"/>
          <w:color w:val="000000"/>
          <w:sz w:val="22"/>
          <w:szCs w:val="22"/>
          <w:lang w:val="cs-CZ"/>
        </w:rPr>
        <w:t xml:space="preserve"> tedy k segregaci a vzniku ghett. </w:t>
      </w:r>
      <w:proofErr w:type="spellStart"/>
      <w:r w:rsidRPr="00212E98">
        <w:rPr>
          <w:rFonts w:asciiTheme="minorHAnsi" w:hAnsiTheme="minorHAnsi"/>
          <w:b/>
          <w:color w:val="000000"/>
          <w:sz w:val="22"/>
          <w:szCs w:val="22"/>
          <w:lang w:val="cs-CZ"/>
        </w:rPr>
        <w:t>Schellingův</w:t>
      </w:r>
      <w:proofErr w:type="spellEnd"/>
      <w:r w:rsidRPr="00212E98">
        <w:rPr>
          <w:rFonts w:asciiTheme="minorHAnsi" w:hAnsiTheme="minorHAnsi"/>
          <w:b/>
          <w:color w:val="000000"/>
          <w:sz w:val="22"/>
          <w:szCs w:val="22"/>
          <w:lang w:val="cs-CZ"/>
        </w:rPr>
        <w:t xml:space="preserve"> model</w:t>
      </w:r>
      <w:r w:rsidRPr="00212E98">
        <w:rPr>
          <w:rFonts w:asciiTheme="minorHAnsi" w:hAnsiTheme="minorHAnsi"/>
          <w:color w:val="000000"/>
          <w:sz w:val="22"/>
          <w:szCs w:val="22"/>
          <w:lang w:val="cs-CZ"/>
        </w:rPr>
        <w:t xml:space="preserve"> je přesvědčivou demonstrací, jak zdánlivě nevinná pravidla mohou vytvořit velmi nechtěné výsledky. </w:t>
      </w:r>
      <w:hyperlink r:id="rId17" w:history="1">
        <w:r w:rsidRPr="00212E98">
          <w:rPr>
            <w:rStyle w:val="Hypertextovodkaz"/>
            <w:rFonts w:asciiTheme="minorHAnsi" w:hAnsiTheme="minorHAnsi"/>
            <w:sz w:val="22"/>
            <w:szCs w:val="22"/>
            <w:lang w:val="cs-CZ"/>
          </w:rPr>
          <w:t>http://www.datovazurnalistika.cz/schellinguv-model-jak-funguje-rasova-segregace/</w:t>
        </w:r>
      </w:hyperlink>
      <w:r w:rsidRPr="00212E98">
        <w:rPr>
          <w:rFonts w:asciiTheme="minorHAnsi" w:hAnsiTheme="minorHAnsi"/>
          <w:color w:val="000000"/>
          <w:sz w:val="22"/>
          <w:szCs w:val="22"/>
          <w:lang w:val="cs-CZ"/>
        </w:rPr>
        <w:t xml:space="preserve"> </w:t>
      </w:r>
    </w:p>
    <w:p w14:paraId="05507394" w14:textId="77777777" w:rsidR="007B20EB" w:rsidRPr="00212E98" w:rsidRDefault="007B20EB" w:rsidP="00212E98">
      <w:pPr>
        <w:pStyle w:val="Normlnweb"/>
        <w:spacing w:before="0" w:beforeAutospacing="0" w:after="0" w:afterAutospacing="0" w:line="276" w:lineRule="auto"/>
        <w:jc w:val="both"/>
        <w:rPr>
          <w:rFonts w:asciiTheme="minorHAnsi" w:hAnsiTheme="minorHAnsi"/>
          <w:color w:val="000000"/>
          <w:sz w:val="22"/>
          <w:szCs w:val="22"/>
          <w:lang w:val="cs-CZ"/>
        </w:rPr>
      </w:pPr>
    </w:p>
    <w:p w14:paraId="2FE71CA3" w14:textId="2FFC573D" w:rsidR="009C7CEE" w:rsidRPr="00212E98" w:rsidRDefault="009C7CEE" w:rsidP="00212E98">
      <w:pPr>
        <w:pStyle w:val="Normlnweb"/>
        <w:spacing w:before="0" w:beforeAutospacing="0" w:after="0" w:afterAutospacing="0" w:line="276" w:lineRule="auto"/>
        <w:jc w:val="both"/>
        <w:rPr>
          <w:rFonts w:asciiTheme="minorHAnsi" w:hAnsiTheme="minorHAnsi"/>
          <w:color w:val="000000"/>
          <w:sz w:val="22"/>
          <w:szCs w:val="22"/>
          <w:lang w:val="cs-CZ"/>
        </w:rPr>
      </w:pPr>
      <w:r w:rsidRPr="00212E98">
        <w:rPr>
          <w:rFonts w:asciiTheme="minorHAnsi" w:hAnsiTheme="minorHAnsi"/>
          <w:color w:val="000000"/>
          <w:sz w:val="22"/>
          <w:szCs w:val="22"/>
          <w:lang w:val="cs-CZ"/>
        </w:rPr>
        <w:t xml:space="preserve">Interaktivní hra se žlutými trojúhelníky a modrými čtverci ukazuje </w:t>
      </w:r>
      <w:r w:rsidR="00C065BA" w:rsidRPr="00212E98">
        <w:rPr>
          <w:rFonts w:asciiTheme="minorHAnsi" w:hAnsiTheme="minorHAnsi"/>
          <w:b/>
          <w:color w:val="000000"/>
          <w:sz w:val="22"/>
          <w:szCs w:val="22"/>
          <w:lang w:val="cs-CZ"/>
        </w:rPr>
        <w:t>principy, na kterých funguje</w:t>
      </w:r>
      <w:r w:rsidRPr="00212E98">
        <w:rPr>
          <w:rFonts w:asciiTheme="minorHAnsi" w:hAnsiTheme="minorHAnsi"/>
          <w:b/>
          <w:color w:val="000000"/>
          <w:sz w:val="22"/>
          <w:szCs w:val="22"/>
          <w:lang w:val="cs-CZ"/>
        </w:rPr>
        <w:t xml:space="preserve"> segregace </w:t>
      </w:r>
      <w:hyperlink r:id="rId18" w:history="1">
        <w:r w:rsidRPr="00212E98">
          <w:rPr>
            <w:rStyle w:val="Hypertextovodkaz"/>
            <w:rFonts w:asciiTheme="minorHAnsi" w:hAnsiTheme="minorHAnsi"/>
            <w:sz w:val="22"/>
            <w:szCs w:val="22"/>
            <w:lang w:val="cs-CZ"/>
          </w:rPr>
          <w:t>http://www.bajkaotvarech.cz/</w:t>
        </w:r>
      </w:hyperlink>
      <w:r w:rsidRPr="00212E98">
        <w:rPr>
          <w:rFonts w:asciiTheme="minorHAnsi" w:hAnsiTheme="minorHAnsi"/>
          <w:color w:val="000000"/>
          <w:sz w:val="22"/>
          <w:szCs w:val="22"/>
          <w:lang w:val="cs-CZ"/>
        </w:rPr>
        <w:t xml:space="preserve"> </w:t>
      </w:r>
    </w:p>
    <w:p w14:paraId="5042784C" w14:textId="77777777" w:rsidR="009C7CEE" w:rsidRPr="00212E98" w:rsidRDefault="009C7CEE" w:rsidP="00212E98">
      <w:pPr>
        <w:pStyle w:val="Bezmezer"/>
        <w:spacing w:line="276" w:lineRule="auto"/>
        <w:jc w:val="both"/>
        <w:rPr>
          <w:rFonts w:cs="Calibri"/>
          <w:b/>
          <w:bCs/>
        </w:rPr>
      </w:pPr>
    </w:p>
    <w:p w14:paraId="210CBB28" w14:textId="56AF648F" w:rsidR="00C065BA" w:rsidRPr="00212E98" w:rsidRDefault="00C065BA" w:rsidP="00212E98">
      <w:pPr>
        <w:pStyle w:val="Normlnweb"/>
        <w:spacing w:before="0" w:beforeAutospacing="0" w:after="0" w:afterAutospacing="0" w:line="276" w:lineRule="auto"/>
        <w:jc w:val="both"/>
        <w:rPr>
          <w:rFonts w:asciiTheme="minorHAnsi" w:hAnsiTheme="minorHAnsi"/>
          <w:b/>
          <w:i/>
          <w:sz w:val="22"/>
          <w:szCs w:val="22"/>
          <w:lang w:val="cs-CZ"/>
        </w:rPr>
      </w:pPr>
      <w:r w:rsidRPr="00212E98">
        <w:rPr>
          <w:rFonts w:asciiTheme="minorHAnsi" w:hAnsiTheme="minorHAnsi"/>
          <w:b/>
          <w:i/>
          <w:sz w:val="22"/>
          <w:szCs w:val="22"/>
          <w:lang w:val="cs-CZ"/>
        </w:rPr>
        <w:t>Cizinci v</w:t>
      </w:r>
      <w:r w:rsidR="00212E98" w:rsidRPr="00212E98">
        <w:rPr>
          <w:rFonts w:asciiTheme="minorHAnsi" w:hAnsiTheme="minorHAnsi"/>
          <w:b/>
          <w:i/>
          <w:sz w:val="22"/>
          <w:szCs w:val="22"/>
          <w:lang w:val="cs-CZ"/>
        </w:rPr>
        <w:t> </w:t>
      </w:r>
      <w:r w:rsidRPr="00212E98">
        <w:rPr>
          <w:rFonts w:asciiTheme="minorHAnsi" w:hAnsiTheme="minorHAnsi"/>
          <w:b/>
          <w:i/>
          <w:sz w:val="22"/>
          <w:szCs w:val="22"/>
          <w:lang w:val="cs-CZ"/>
        </w:rPr>
        <w:t>ČR</w:t>
      </w:r>
    </w:p>
    <w:p w14:paraId="0889DB06" w14:textId="77777777" w:rsidR="00212E98" w:rsidRPr="00212E98" w:rsidRDefault="00212E98" w:rsidP="00212E98">
      <w:pPr>
        <w:pStyle w:val="Normlnweb"/>
        <w:spacing w:before="0" w:beforeAutospacing="0" w:after="0" w:afterAutospacing="0" w:line="276" w:lineRule="auto"/>
        <w:jc w:val="both"/>
        <w:rPr>
          <w:rFonts w:asciiTheme="minorHAnsi" w:hAnsiTheme="minorHAnsi"/>
          <w:b/>
          <w:i/>
          <w:color w:val="FF0000"/>
          <w:sz w:val="22"/>
          <w:szCs w:val="22"/>
          <w:lang w:val="cs-CZ"/>
        </w:rPr>
      </w:pPr>
    </w:p>
    <w:p w14:paraId="6BD2C048" w14:textId="466939D7" w:rsidR="000B35AC" w:rsidRPr="00212E98" w:rsidRDefault="009C7CEE" w:rsidP="00212E98">
      <w:pPr>
        <w:pStyle w:val="Normlnweb"/>
        <w:spacing w:before="0" w:beforeAutospacing="0" w:after="0" w:afterAutospacing="0" w:line="276" w:lineRule="auto"/>
        <w:jc w:val="both"/>
        <w:rPr>
          <w:rFonts w:asciiTheme="minorHAnsi" w:hAnsiTheme="minorHAnsi"/>
          <w:color w:val="000000"/>
          <w:sz w:val="22"/>
          <w:szCs w:val="22"/>
          <w:lang w:val="cs-CZ"/>
        </w:rPr>
      </w:pPr>
      <w:r w:rsidRPr="00212E98">
        <w:rPr>
          <w:rFonts w:asciiTheme="minorHAnsi" w:hAnsiTheme="minorHAnsi"/>
          <w:b/>
          <w:color w:val="000000"/>
          <w:sz w:val="22"/>
          <w:szCs w:val="22"/>
          <w:lang w:val="cs-CZ"/>
        </w:rPr>
        <w:t>Otáz</w:t>
      </w:r>
      <w:r w:rsidR="000B35AC" w:rsidRPr="00212E98">
        <w:rPr>
          <w:rFonts w:asciiTheme="minorHAnsi" w:hAnsiTheme="minorHAnsi"/>
          <w:b/>
          <w:color w:val="000000"/>
          <w:sz w:val="22"/>
          <w:szCs w:val="22"/>
          <w:lang w:val="cs-CZ"/>
        </w:rPr>
        <w:t>ky a odpovědi o cizincích v ČR</w:t>
      </w:r>
      <w:r w:rsidR="000B35AC" w:rsidRPr="00212E98">
        <w:rPr>
          <w:rFonts w:asciiTheme="minorHAnsi" w:hAnsiTheme="minorHAnsi"/>
          <w:color w:val="000000"/>
          <w:sz w:val="22"/>
          <w:szCs w:val="22"/>
          <w:lang w:val="cs-CZ"/>
        </w:rPr>
        <w:t xml:space="preserve"> z webu Centra pro integraci cizinců (Kolik je v České republice cizinců? Odkud </w:t>
      </w:r>
      <w:r w:rsidR="00227889">
        <w:rPr>
          <w:rFonts w:asciiTheme="minorHAnsi" w:hAnsiTheme="minorHAnsi"/>
          <w:color w:val="000000"/>
          <w:sz w:val="22"/>
          <w:szCs w:val="22"/>
          <w:lang w:val="cs-CZ"/>
        </w:rPr>
        <w:t xml:space="preserve">jsou </w:t>
      </w:r>
      <w:r w:rsidR="000B35AC" w:rsidRPr="00212E98">
        <w:rPr>
          <w:rFonts w:asciiTheme="minorHAnsi" w:hAnsiTheme="minorHAnsi"/>
          <w:color w:val="000000"/>
          <w:sz w:val="22"/>
          <w:szCs w:val="22"/>
          <w:lang w:val="cs-CZ"/>
        </w:rPr>
        <w:t>cizinci žijící v ČR?</w:t>
      </w:r>
      <w:r w:rsidR="00227889">
        <w:rPr>
          <w:rFonts w:asciiTheme="minorHAnsi" w:hAnsiTheme="minorHAnsi"/>
          <w:color w:val="000000"/>
          <w:sz w:val="22"/>
          <w:szCs w:val="22"/>
          <w:lang w:val="cs-CZ"/>
        </w:rPr>
        <w:t xml:space="preserve"> </w:t>
      </w:r>
      <w:r w:rsidR="000B35AC" w:rsidRPr="00212E98">
        <w:rPr>
          <w:rFonts w:asciiTheme="minorHAnsi" w:hAnsiTheme="minorHAnsi"/>
          <w:color w:val="000000"/>
          <w:sz w:val="22"/>
          <w:szCs w:val="22"/>
          <w:lang w:val="cs-CZ"/>
        </w:rPr>
        <w:t xml:space="preserve">Potřebují cizinci k pobytu v ČR nějaké povolení? Co je mezinárodní ochrana? Jaký je rozdíl mezi uprchlíkem a azylantem? Kolika lidem je u nás ročně udělen azyl?. Jak lze získat trvalý pobyt? Jaké jsou </w:t>
      </w:r>
      <w:r w:rsidR="000B35AC" w:rsidRPr="00212E98">
        <w:rPr>
          <w:rFonts w:asciiTheme="minorHAnsi" w:hAnsiTheme="minorHAnsi"/>
          <w:i/>
          <w:color w:val="000000"/>
          <w:sz w:val="22"/>
          <w:szCs w:val="22"/>
          <w:lang w:val="cs-CZ"/>
        </w:rPr>
        <w:t>podmínky pro získání občanství České republiky</w:t>
      </w:r>
      <w:r w:rsidR="000B35AC" w:rsidRPr="00212E98">
        <w:rPr>
          <w:rFonts w:asciiTheme="minorHAnsi" w:hAnsiTheme="minorHAnsi"/>
          <w:color w:val="000000"/>
          <w:sz w:val="22"/>
          <w:szCs w:val="22"/>
          <w:lang w:val="cs-CZ"/>
        </w:rPr>
        <w:t xml:space="preserve">? Za jakých podmínek </w:t>
      </w:r>
      <w:r w:rsidR="000B35AC" w:rsidRPr="00212E98">
        <w:rPr>
          <w:rFonts w:asciiTheme="minorHAnsi" w:hAnsiTheme="minorHAnsi"/>
          <w:i/>
          <w:color w:val="000000"/>
          <w:sz w:val="22"/>
          <w:szCs w:val="22"/>
          <w:lang w:val="cs-CZ"/>
        </w:rPr>
        <w:t>mohou cizinci získat podporu v nezaměstnanosti</w:t>
      </w:r>
      <w:r w:rsidR="000B35AC" w:rsidRPr="00212E98">
        <w:rPr>
          <w:rFonts w:asciiTheme="minorHAnsi" w:hAnsiTheme="minorHAnsi"/>
          <w:color w:val="000000"/>
          <w:sz w:val="22"/>
          <w:szCs w:val="22"/>
          <w:lang w:val="cs-CZ"/>
        </w:rPr>
        <w:t>? Kolik v Česku žije cizinců bez povolení k pobytu?</w:t>
      </w:r>
      <w:r w:rsidR="00212E98" w:rsidRPr="00212E98">
        <w:rPr>
          <w:rFonts w:asciiTheme="minorHAnsi" w:hAnsiTheme="minorHAnsi"/>
          <w:color w:val="000000"/>
          <w:sz w:val="22"/>
          <w:szCs w:val="22"/>
          <w:lang w:val="cs-CZ"/>
        </w:rPr>
        <w:t>)</w:t>
      </w:r>
    </w:p>
    <w:p w14:paraId="5F04AC0C" w14:textId="517FDDA9" w:rsidR="009C7CEE" w:rsidRPr="00212E98" w:rsidRDefault="005009D9" w:rsidP="00212E98">
      <w:pPr>
        <w:pStyle w:val="Normlnweb"/>
        <w:spacing w:before="0" w:beforeAutospacing="0" w:after="0" w:afterAutospacing="0" w:line="276" w:lineRule="auto"/>
        <w:jc w:val="both"/>
        <w:rPr>
          <w:rFonts w:asciiTheme="minorHAnsi" w:hAnsiTheme="minorHAnsi"/>
          <w:color w:val="000000"/>
          <w:sz w:val="22"/>
          <w:szCs w:val="22"/>
          <w:lang w:val="cs-CZ"/>
        </w:rPr>
      </w:pPr>
      <w:hyperlink r:id="rId19" w:history="1">
        <w:r w:rsidR="000B35AC" w:rsidRPr="00212E98">
          <w:rPr>
            <w:rStyle w:val="Hypertextovodkaz"/>
            <w:rFonts w:asciiTheme="minorHAnsi" w:hAnsiTheme="minorHAnsi"/>
            <w:sz w:val="22"/>
            <w:szCs w:val="22"/>
            <w:bdr w:val="none" w:sz="0" w:space="0" w:color="auto" w:frame="1"/>
            <w:lang w:val="cs-CZ"/>
          </w:rPr>
          <w:t>http://www.cicpraha.org/cs/pro-verejnost/zakladni-informace-o-imigraci-v-cr/otazky-a-odpovedi-o-cizincich-v-cr.html</w:t>
        </w:r>
      </w:hyperlink>
      <w:r w:rsidR="000B35AC" w:rsidRPr="00212E98">
        <w:rPr>
          <w:rFonts w:asciiTheme="minorHAnsi" w:hAnsiTheme="minorHAnsi"/>
          <w:color w:val="000000"/>
          <w:sz w:val="22"/>
          <w:szCs w:val="22"/>
          <w:lang w:val="cs-CZ"/>
        </w:rPr>
        <w:t xml:space="preserve"> </w:t>
      </w:r>
    </w:p>
    <w:p w14:paraId="2DA52D37" w14:textId="0FD839F7" w:rsidR="009C7CEE" w:rsidRPr="00212E98" w:rsidRDefault="009C7CEE" w:rsidP="00212E98">
      <w:pPr>
        <w:pStyle w:val="Bezmezer"/>
        <w:spacing w:line="276" w:lineRule="auto"/>
        <w:jc w:val="both"/>
        <w:rPr>
          <w:rFonts w:cs="Calibri"/>
          <w:b/>
          <w:bCs/>
        </w:rPr>
      </w:pPr>
    </w:p>
    <w:p w14:paraId="18257D11" w14:textId="6DE8D549" w:rsidR="00536A32" w:rsidRPr="00212E98" w:rsidRDefault="00536A32" w:rsidP="00212E98">
      <w:pPr>
        <w:pStyle w:val="Bezmezer"/>
        <w:spacing w:line="276" w:lineRule="auto"/>
        <w:jc w:val="both"/>
        <w:rPr>
          <w:b/>
        </w:rPr>
      </w:pPr>
      <w:r w:rsidRPr="00212E98">
        <w:rPr>
          <w:b/>
        </w:rPr>
        <w:t>Kolik cizinců pracuje legálně v ČR?</w:t>
      </w:r>
    </w:p>
    <w:p w14:paraId="713BB683" w14:textId="18A149F5" w:rsidR="00536A32" w:rsidRPr="00212E98" w:rsidRDefault="00536A32" w:rsidP="00212E98">
      <w:pPr>
        <w:pStyle w:val="Bezmezer"/>
        <w:spacing w:line="276" w:lineRule="auto"/>
        <w:jc w:val="both"/>
      </w:pPr>
      <w:r w:rsidRPr="00212E98">
        <w:t xml:space="preserve">Ministerstvo práce a sociálních věcí ČR </w:t>
      </w:r>
      <w:r w:rsidR="00635388" w:rsidRPr="00212E98">
        <w:t>(MPSV)</w:t>
      </w:r>
      <w:r w:rsidR="00212E98" w:rsidRPr="00212E98">
        <w:t xml:space="preserve"> evidovalo ke konci roku 2010</w:t>
      </w:r>
      <w:r w:rsidR="00635388" w:rsidRPr="00212E98">
        <w:t xml:space="preserve"> na území České republiky </w:t>
      </w:r>
      <w:r w:rsidRPr="00212E98">
        <w:t>230 709 legálně pracujících ci</w:t>
      </w:r>
      <w:r w:rsidR="00227889">
        <w:t>zinců. Nejvíce se jich uplatňovalo</w:t>
      </w:r>
      <w:r w:rsidRPr="00212E98">
        <w:t xml:space="preserve"> ve zpracovatelském průmyslu a nejčastěji </w:t>
      </w:r>
      <w:r w:rsidR="00227889">
        <w:t xml:space="preserve">byli </w:t>
      </w:r>
      <w:r w:rsidRPr="00212E98">
        <w:t>zaměstnáváni jako pomocné a nekvalifikované síly.</w:t>
      </w:r>
    </w:p>
    <w:p w14:paraId="79E2E2AA" w14:textId="77777777" w:rsidR="00212E98" w:rsidRPr="00212E98" w:rsidRDefault="005009D9" w:rsidP="00212E98">
      <w:pPr>
        <w:pStyle w:val="Normlnweb"/>
        <w:spacing w:before="0" w:beforeAutospacing="0" w:after="0" w:afterAutospacing="0" w:line="276" w:lineRule="auto"/>
        <w:jc w:val="both"/>
        <w:rPr>
          <w:rFonts w:asciiTheme="minorHAnsi" w:hAnsiTheme="minorHAnsi" w:cs="Calibri"/>
          <w:bCs/>
          <w:sz w:val="22"/>
          <w:szCs w:val="22"/>
          <w:lang w:val="cs-CZ"/>
        </w:rPr>
      </w:pPr>
      <w:hyperlink r:id="rId20" w:history="1">
        <w:r w:rsidR="00635388" w:rsidRPr="00212E98">
          <w:rPr>
            <w:rStyle w:val="Hypertextovodkaz"/>
            <w:rFonts w:asciiTheme="minorHAnsi" w:hAnsiTheme="minorHAnsi" w:cs="Calibri"/>
            <w:bCs/>
            <w:sz w:val="22"/>
            <w:szCs w:val="22"/>
            <w:lang w:val="cs-CZ"/>
          </w:rPr>
          <w:t>http://www.mpsv</w:t>
        </w:r>
        <w:r w:rsidR="00536A32" w:rsidRPr="00212E98">
          <w:rPr>
            <w:rStyle w:val="Hypertextovodkaz"/>
            <w:rFonts w:asciiTheme="minorHAnsi" w:hAnsiTheme="minorHAnsi" w:cs="Calibri"/>
            <w:bCs/>
            <w:sz w:val="22"/>
            <w:szCs w:val="22"/>
            <w:lang w:val="cs-CZ"/>
          </w:rPr>
          <w:t>cz/cs/8487</w:t>
        </w:r>
      </w:hyperlink>
      <w:r w:rsidR="00536A32" w:rsidRPr="00212E98">
        <w:rPr>
          <w:rFonts w:asciiTheme="minorHAnsi" w:hAnsiTheme="minorHAnsi" w:cs="Calibri"/>
          <w:bCs/>
          <w:sz w:val="22"/>
          <w:szCs w:val="22"/>
          <w:lang w:val="cs-CZ"/>
        </w:rPr>
        <w:t xml:space="preserve"> </w:t>
      </w:r>
    </w:p>
    <w:p w14:paraId="2303665F" w14:textId="31677449" w:rsidR="00536A32" w:rsidRPr="00212E98" w:rsidRDefault="000B35AC" w:rsidP="00212E98">
      <w:pPr>
        <w:pStyle w:val="Normlnweb"/>
        <w:spacing w:before="0" w:beforeAutospacing="0" w:after="0" w:afterAutospacing="0" w:line="276" w:lineRule="auto"/>
        <w:rPr>
          <w:rFonts w:asciiTheme="minorHAnsi" w:hAnsiTheme="minorHAnsi"/>
          <w:color w:val="000000"/>
          <w:sz w:val="22"/>
          <w:szCs w:val="22"/>
          <w:lang w:val="cs-CZ"/>
        </w:rPr>
      </w:pPr>
      <w:r w:rsidRPr="00212E98">
        <w:rPr>
          <w:rFonts w:asciiTheme="minorHAnsi" w:hAnsiTheme="minorHAnsi"/>
          <w:color w:val="000000"/>
          <w:sz w:val="22"/>
          <w:szCs w:val="22"/>
          <w:lang w:val="cs-CZ"/>
        </w:rPr>
        <w:t xml:space="preserve">Článek </w:t>
      </w:r>
      <w:r w:rsidRPr="00212E98">
        <w:rPr>
          <w:rFonts w:asciiTheme="minorHAnsi" w:hAnsiTheme="minorHAnsi"/>
          <w:b/>
          <w:color w:val="000000"/>
          <w:sz w:val="22"/>
          <w:szCs w:val="22"/>
          <w:lang w:val="cs-CZ"/>
        </w:rPr>
        <w:t>Kolik v ČR pracuje cizinců? Vlastně nevíme</w:t>
      </w:r>
      <w:r w:rsidRPr="00212E98">
        <w:rPr>
          <w:rFonts w:asciiTheme="minorHAnsi" w:hAnsiTheme="minorHAnsi"/>
          <w:color w:val="000000"/>
          <w:sz w:val="22"/>
          <w:szCs w:val="22"/>
          <w:lang w:val="cs-CZ"/>
        </w:rPr>
        <w:t xml:space="preserve">, přiznávají úřady. </w:t>
      </w:r>
      <w:hyperlink r:id="rId21" w:history="1">
        <w:r w:rsidRPr="00212E98">
          <w:rPr>
            <w:rStyle w:val="Hypertextovodkaz"/>
            <w:rFonts w:asciiTheme="minorHAnsi" w:hAnsiTheme="minorHAnsi"/>
            <w:sz w:val="22"/>
            <w:szCs w:val="22"/>
            <w:bdr w:val="none" w:sz="0" w:space="0" w:color="auto" w:frame="1"/>
            <w:lang w:val="cs-CZ"/>
          </w:rPr>
          <w:t>http://zpravy.aktualne.cz/ekonomika/kolik-v-cr-pracuje-cizincu-vlastne-nevime-priznavaji-urady/r~97cca5e0f25f11e4994f002590604f2e/</w:t>
        </w:r>
      </w:hyperlink>
    </w:p>
    <w:p w14:paraId="547B0C39" w14:textId="77777777" w:rsidR="00536A32" w:rsidRDefault="00536A32" w:rsidP="009C7CEE">
      <w:pPr>
        <w:pStyle w:val="Bezmezer"/>
        <w:rPr>
          <w:rFonts w:cs="Calibri"/>
          <w:b/>
          <w:bCs/>
        </w:rPr>
      </w:pPr>
    </w:p>
    <w:sectPr w:rsidR="00536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13"/>
    <w:rsid w:val="00061DB1"/>
    <w:rsid w:val="000B35AC"/>
    <w:rsid w:val="00145096"/>
    <w:rsid w:val="00212E98"/>
    <w:rsid w:val="00227889"/>
    <w:rsid w:val="00263B6F"/>
    <w:rsid w:val="00271E53"/>
    <w:rsid w:val="0036067B"/>
    <w:rsid w:val="00395D7F"/>
    <w:rsid w:val="005009D9"/>
    <w:rsid w:val="00536A32"/>
    <w:rsid w:val="00596638"/>
    <w:rsid w:val="005B635F"/>
    <w:rsid w:val="00635388"/>
    <w:rsid w:val="00787A27"/>
    <w:rsid w:val="007A6C58"/>
    <w:rsid w:val="007B20EB"/>
    <w:rsid w:val="009C7CEE"/>
    <w:rsid w:val="00A811DD"/>
    <w:rsid w:val="00AE5442"/>
    <w:rsid w:val="00BC7D16"/>
    <w:rsid w:val="00C065BA"/>
    <w:rsid w:val="00D62425"/>
    <w:rsid w:val="00D959EA"/>
    <w:rsid w:val="00E54801"/>
    <w:rsid w:val="00E976C7"/>
    <w:rsid w:val="00ED1013"/>
    <w:rsid w:val="00F07930"/>
    <w:rsid w:val="00FA4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3679"/>
  <w15:docId w15:val="{62FBA77C-EA2A-446B-A3A6-567F6C12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787A27"/>
    <w:pPr>
      <w:spacing w:before="100" w:beforeAutospacing="1" w:after="100" w:afterAutospacing="1" w:line="240" w:lineRule="auto"/>
      <w:outlineLvl w:val="0"/>
    </w:pPr>
    <w:rPr>
      <w:rFonts w:ascii="Times New Roman" w:eastAsia="Times New Roman" w:hAnsi="Times New Roman" w:cs="Times New Roman"/>
      <w:b/>
      <w:bCs/>
      <w:kern w:val="36"/>
      <w:sz w:val="48"/>
      <w:szCs w:val="48"/>
      <w:lang w:val="sk-SK" w:eastAsia="sk-SK"/>
    </w:rPr>
  </w:style>
  <w:style w:type="paragraph" w:styleId="Nadpis2">
    <w:name w:val="heading 2"/>
    <w:basedOn w:val="Normln"/>
    <w:next w:val="Normln"/>
    <w:link w:val="Nadpis2Char"/>
    <w:uiPriority w:val="9"/>
    <w:semiHidden/>
    <w:unhideWhenUsed/>
    <w:qFormat/>
    <w:rsid w:val="001450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D1013"/>
    <w:rPr>
      <w:color w:val="0000FF" w:themeColor="hyperlink"/>
      <w:u w:val="single"/>
    </w:rPr>
  </w:style>
  <w:style w:type="paragraph" w:styleId="Bezmezer">
    <w:name w:val="No Spacing"/>
    <w:uiPriority w:val="1"/>
    <w:qFormat/>
    <w:rsid w:val="00FA4407"/>
    <w:pPr>
      <w:spacing w:after="0" w:line="240" w:lineRule="auto"/>
    </w:pPr>
  </w:style>
  <w:style w:type="paragraph" w:styleId="Normlnweb">
    <w:name w:val="Normal (Web)"/>
    <w:basedOn w:val="Normln"/>
    <w:uiPriority w:val="99"/>
    <w:unhideWhenUsed/>
    <w:rsid w:val="009C7CEE"/>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Zdraznn">
    <w:name w:val="Emphasis"/>
    <w:basedOn w:val="Standardnpsmoodstavce"/>
    <w:uiPriority w:val="20"/>
    <w:qFormat/>
    <w:rsid w:val="009C7CEE"/>
    <w:rPr>
      <w:i/>
      <w:iCs/>
    </w:rPr>
  </w:style>
  <w:style w:type="character" w:styleId="Sledovanodkaz">
    <w:name w:val="FollowedHyperlink"/>
    <w:basedOn w:val="Standardnpsmoodstavce"/>
    <w:uiPriority w:val="99"/>
    <w:semiHidden/>
    <w:unhideWhenUsed/>
    <w:rsid w:val="00787A27"/>
    <w:rPr>
      <w:color w:val="800080" w:themeColor="followedHyperlink"/>
      <w:u w:val="single"/>
    </w:rPr>
  </w:style>
  <w:style w:type="character" w:customStyle="1" w:styleId="Nadpis1Char">
    <w:name w:val="Nadpis 1 Char"/>
    <w:basedOn w:val="Standardnpsmoodstavce"/>
    <w:link w:val="Nadpis1"/>
    <w:uiPriority w:val="9"/>
    <w:rsid w:val="00787A27"/>
    <w:rPr>
      <w:rFonts w:ascii="Times New Roman" w:eastAsia="Times New Roman" w:hAnsi="Times New Roman" w:cs="Times New Roman"/>
      <w:b/>
      <w:bCs/>
      <w:kern w:val="36"/>
      <w:sz w:val="48"/>
      <w:szCs w:val="48"/>
      <w:lang w:val="sk-SK" w:eastAsia="sk-SK"/>
    </w:rPr>
  </w:style>
  <w:style w:type="character" w:styleId="Siln">
    <w:name w:val="Strong"/>
    <w:basedOn w:val="Standardnpsmoodstavce"/>
    <w:uiPriority w:val="22"/>
    <w:qFormat/>
    <w:rsid w:val="00263B6F"/>
    <w:rPr>
      <w:b/>
      <w:bCs/>
    </w:rPr>
  </w:style>
  <w:style w:type="character" w:customStyle="1" w:styleId="apple-converted-space">
    <w:name w:val="apple-converted-space"/>
    <w:basedOn w:val="Standardnpsmoodstavce"/>
    <w:rsid w:val="00271E53"/>
  </w:style>
  <w:style w:type="character" w:customStyle="1" w:styleId="Nadpis2Char">
    <w:name w:val="Nadpis 2 Char"/>
    <w:basedOn w:val="Standardnpsmoodstavce"/>
    <w:link w:val="Nadpis2"/>
    <w:uiPriority w:val="9"/>
    <w:semiHidden/>
    <w:rsid w:val="00145096"/>
    <w:rPr>
      <w:rFonts w:asciiTheme="majorHAnsi" w:eastAsiaTheme="majorEastAsia" w:hAnsiTheme="majorHAnsi" w:cstheme="majorBidi"/>
      <w:color w:val="365F91" w:themeColor="accent1" w:themeShade="BF"/>
      <w:sz w:val="26"/>
      <w:szCs w:val="26"/>
    </w:rPr>
  </w:style>
  <w:style w:type="paragraph" w:styleId="Nzev">
    <w:name w:val="Title"/>
    <w:basedOn w:val="Normln"/>
    <w:next w:val="Normln"/>
    <w:link w:val="NzevChar"/>
    <w:uiPriority w:val="10"/>
    <w:qFormat/>
    <w:rsid w:val="000B35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B35A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63">
      <w:bodyDiv w:val="1"/>
      <w:marLeft w:val="0"/>
      <w:marRight w:val="0"/>
      <w:marTop w:val="0"/>
      <w:marBottom w:val="0"/>
      <w:divBdr>
        <w:top w:val="none" w:sz="0" w:space="0" w:color="auto"/>
        <w:left w:val="none" w:sz="0" w:space="0" w:color="auto"/>
        <w:bottom w:val="none" w:sz="0" w:space="0" w:color="auto"/>
        <w:right w:val="none" w:sz="0" w:space="0" w:color="auto"/>
      </w:divBdr>
      <w:divsChild>
        <w:div w:id="959149678">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88698919">
      <w:bodyDiv w:val="1"/>
      <w:marLeft w:val="0"/>
      <w:marRight w:val="0"/>
      <w:marTop w:val="0"/>
      <w:marBottom w:val="0"/>
      <w:divBdr>
        <w:top w:val="none" w:sz="0" w:space="0" w:color="auto"/>
        <w:left w:val="none" w:sz="0" w:space="0" w:color="auto"/>
        <w:bottom w:val="none" w:sz="0" w:space="0" w:color="auto"/>
        <w:right w:val="none" w:sz="0" w:space="0" w:color="auto"/>
      </w:divBdr>
    </w:div>
    <w:div w:id="589697621">
      <w:bodyDiv w:val="1"/>
      <w:marLeft w:val="0"/>
      <w:marRight w:val="0"/>
      <w:marTop w:val="0"/>
      <w:marBottom w:val="0"/>
      <w:divBdr>
        <w:top w:val="none" w:sz="0" w:space="0" w:color="auto"/>
        <w:left w:val="none" w:sz="0" w:space="0" w:color="auto"/>
        <w:bottom w:val="none" w:sz="0" w:space="0" w:color="auto"/>
        <w:right w:val="none" w:sz="0" w:space="0" w:color="auto"/>
      </w:divBdr>
    </w:div>
    <w:div w:id="713118560">
      <w:bodyDiv w:val="1"/>
      <w:marLeft w:val="0"/>
      <w:marRight w:val="0"/>
      <w:marTop w:val="0"/>
      <w:marBottom w:val="0"/>
      <w:divBdr>
        <w:top w:val="none" w:sz="0" w:space="0" w:color="auto"/>
        <w:left w:val="none" w:sz="0" w:space="0" w:color="auto"/>
        <w:bottom w:val="none" w:sz="0" w:space="0" w:color="auto"/>
        <w:right w:val="none" w:sz="0" w:space="0" w:color="auto"/>
      </w:divBdr>
    </w:div>
    <w:div w:id="834535569">
      <w:bodyDiv w:val="1"/>
      <w:marLeft w:val="0"/>
      <w:marRight w:val="0"/>
      <w:marTop w:val="0"/>
      <w:marBottom w:val="0"/>
      <w:divBdr>
        <w:top w:val="none" w:sz="0" w:space="0" w:color="auto"/>
        <w:left w:val="none" w:sz="0" w:space="0" w:color="auto"/>
        <w:bottom w:val="none" w:sz="0" w:space="0" w:color="auto"/>
        <w:right w:val="none" w:sz="0" w:space="0" w:color="auto"/>
      </w:divBdr>
    </w:div>
    <w:div w:id="853231480">
      <w:bodyDiv w:val="1"/>
      <w:marLeft w:val="0"/>
      <w:marRight w:val="0"/>
      <w:marTop w:val="0"/>
      <w:marBottom w:val="0"/>
      <w:divBdr>
        <w:top w:val="none" w:sz="0" w:space="0" w:color="auto"/>
        <w:left w:val="none" w:sz="0" w:space="0" w:color="auto"/>
        <w:bottom w:val="none" w:sz="0" w:space="0" w:color="auto"/>
        <w:right w:val="none" w:sz="0" w:space="0" w:color="auto"/>
      </w:divBdr>
    </w:div>
    <w:div w:id="856695780">
      <w:bodyDiv w:val="1"/>
      <w:marLeft w:val="0"/>
      <w:marRight w:val="0"/>
      <w:marTop w:val="0"/>
      <w:marBottom w:val="0"/>
      <w:divBdr>
        <w:top w:val="none" w:sz="0" w:space="0" w:color="auto"/>
        <w:left w:val="none" w:sz="0" w:space="0" w:color="auto"/>
        <w:bottom w:val="none" w:sz="0" w:space="0" w:color="auto"/>
        <w:right w:val="none" w:sz="0" w:space="0" w:color="auto"/>
      </w:divBdr>
    </w:div>
    <w:div w:id="906185596">
      <w:bodyDiv w:val="1"/>
      <w:marLeft w:val="0"/>
      <w:marRight w:val="0"/>
      <w:marTop w:val="0"/>
      <w:marBottom w:val="0"/>
      <w:divBdr>
        <w:top w:val="none" w:sz="0" w:space="0" w:color="auto"/>
        <w:left w:val="none" w:sz="0" w:space="0" w:color="auto"/>
        <w:bottom w:val="none" w:sz="0" w:space="0" w:color="auto"/>
        <w:right w:val="none" w:sz="0" w:space="0" w:color="auto"/>
      </w:divBdr>
    </w:div>
    <w:div w:id="991298136">
      <w:bodyDiv w:val="1"/>
      <w:marLeft w:val="0"/>
      <w:marRight w:val="0"/>
      <w:marTop w:val="0"/>
      <w:marBottom w:val="0"/>
      <w:divBdr>
        <w:top w:val="none" w:sz="0" w:space="0" w:color="auto"/>
        <w:left w:val="none" w:sz="0" w:space="0" w:color="auto"/>
        <w:bottom w:val="none" w:sz="0" w:space="0" w:color="auto"/>
        <w:right w:val="none" w:sz="0" w:space="0" w:color="auto"/>
      </w:divBdr>
    </w:div>
    <w:div w:id="1356885240">
      <w:bodyDiv w:val="1"/>
      <w:marLeft w:val="0"/>
      <w:marRight w:val="0"/>
      <w:marTop w:val="0"/>
      <w:marBottom w:val="0"/>
      <w:divBdr>
        <w:top w:val="none" w:sz="0" w:space="0" w:color="auto"/>
        <w:left w:val="none" w:sz="0" w:space="0" w:color="auto"/>
        <w:bottom w:val="none" w:sz="0" w:space="0" w:color="auto"/>
        <w:right w:val="none" w:sz="0" w:space="0" w:color="auto"/>
      </w:divBdr>
    </w:div>
    <w:div w:id="1520584153">
      <w:bodyDiv w:val="1"/>
      <w:marLeft w:val="0"/>
      <w:marRight w:val="0"/>
      <w:marTop w:val="0"/>
      <w:marBottom w:val="0"/>
      <w:divBdr>
        <w:top w:val="none" w:sz="0" w:space="0" w:color="auto"/>
        <w:left w:val="none" w:sz="0" w:space="0" w:color="auto"/>
        <w:bottom w:val="none" w:sz="0" w:space="0" w:color="auto"/>
        <w:right w:val="none" w:sz="0" w:space="0" w:color="auto"/>
      </w:divBdr>
    </w:div>
    <w:div w:id="1581015671">
      <w:bodyDiv w:val="1"/>
      <w:marLeft w:val="0"/>
      <w:marRight w:val="0"/>
      <w:marTop w:val="0"/>
      <w:marBottom w:val="0"/>
      <w:divBdr>
        <w:top w:val="none" w:sz="0" w:space="0" w:color="auto"/>
        <w:left w:val="none" w:sz="0" w:space="0" w:color="auto"/>
        <w:bottom w:val="none" w:sz="0" w:space="0" w:color="auto"/>
        <w:right w:val="none" w:sz="0" w:space="0" w:color="auto"/>
      </w:divBdr>
    </w:div>
    <w:div w:id="1729303723">
      <w:bodyDiv w:val="1"/>
      <w:marLeft w:val="0"/>
      <w:marRight w:val="0"/>
      <w:marTop w:val="0"/>
      <w:marBottom w:val="0"/>
      <w:divBdr>
        <w:top w:val="none" w:sz="0" w:space="0" w:color="auto"/>
        <w:left w:val="none" w:sz="0" w:space="0" w:color="auto"/>
        <w:bottom w:val="none" w:sz="0" w:space="0" w:color="auto"/>
        <w:right w:val="none" w:sz="0" w:space="0" w:color="auto"/>
      </w:divBdr>
    </w:div>
    <w:div w:id="18252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e-rodina.cz/article.php?clanek=1280" TargetMode="External"/><Relationship Id="rId13" Type="http://schemas.openxmlformats.org/officeDocument/2006/relationships/hyperlink" Target="http://www.rozhlas.cz/zpravy/politika/_zprava/1489702" TargetMode="External"/><Relationship Id="rId18" Type="http://schemas.openxmlformats.org/officeDocument/2006/relationships/hyperlink" Target="http://www.bajkaotvarech.cz/" TargetMode="External"/><Relationship Id="rId3" Type="http://schemas.openxmlformats.org/officeDocument/2006/relationships/webSettings" Target="webSettings.xml"/><Relationship Id="rId21" Type="http://schemas.openxmlformats.org/officeDocument/2006/relationships/hyperlink" Target="http://zpravy.aktualne.cz/ekonomika/kolik-v-cr-pracuje-cizincu-vlastne-nevime-priznavaji-urady/r~97cca5e0f25f11e4994f002590604f2e/" TargetMode="External"/><Relationship Id="rId7" Type="http://schemas.openxmlformats.org/officeDocument/2006/relationships/hyperlink" Target="http://www.datovazurnalistika.cz/kdo-je-kde-doma/" TargetMode="External"/><Relationship Id="rId12" Type="http://schemas.openxmlformats.org/officeDocument/2006/relationships/hyperlink" Target="http://www.mpsv.cz/cs/5394" TargetMode="External"/><Relationship Id="rId17" Type="http://schemas.openxmlformats.org/officeDocument/2006/relationships/hyperlink" Target="http://www.datovazurnalistika.cz/schellinguv-model-jak-funguje-rasova-segregace/" TargetMode="External"/><Relationship Id="rId2" Type="http://schemas.openxmlformats.org/officeDocument/2006/relationships/settings" Target="settings.xml"/><Relationship Id="rId16" Type="http://schemas.openxmlformats.org/officeDocument/2006/relationships/hyperlink" Target="http://www.finance.cz/zpravy/finance/331478-kdo-chce-studovat-v-cesku-vs-kde-chteji-studovat-cesi/" TargetMode="External"/><Relationship Id="rId20" Type="http://schemas.openxmlformats.org/officeDocument/2006/relationships/hyperlink" Target="http://www.mpsv.cz/cs/8487" TargetMode="External"/><Relationship Id="rId1" Type="http://schemas.openxmlformats.org/officeDocument/2006/relationships/styles" Target="styles.xml"/><Relationship Id="rId6" Type="http://schemas.openxmlformats.org/officeDocument/2006/relationships/hyperlink" Target="http://www.ceskatelevize.cz/porady/10539148437-celnice/313294340020006-svetovi-cesi-a-slovaci/" TargetMode="External"/><Relationship Id="rId11" Type="http://schemas.openxmlformats.org/officeDocument/2006/relationships/hyperlink" Target="http://www.ceskatelevize.cz/ct24/regiony/1504818-za-praci-do-nemecka-ale-jedine-s-nemcinou" TargetMode="External"/><Relationship Id="rId5" Type="http://schemas.openxmlformats.org/officeDocument/2006/relationships/hyperlink" Target="http://www.slovo21.cz/images/dokumenty/bulletin/bulletin_slovo_02_14.pdf" TargetMode="External"/><Relationship Id="rId15" Type="http://schemas.openxmlformats.org/officeDocument/2006/relationships/hyperlink" Target="http://www.rozhlas.cz/zpravy/politika/_zprava/1127873" TargetMode="External"/><Relationship Id="rId23" Type="http://schemas.openxmlformats.org/officeDocument/2006/relationships/theme" Target="theme/theme1.xml"/><Relationship Id="rId10" Type="http://schemas.openxmlformats.org/officeDocument/2006/relationships/hyperlink" Target="http://portal.mpsv.cz/eures" TargetMode="External"/><Relationship Id="rId19" Type="http://schemas.openxmlformats.org/officeDocument/2006/relationships/hyperlink" Target="http://www.cicpraha.org/cs/pro-verejnost/zakladni-informace-o-imigraci-v-cr/otazky-a-odpovedi-o-cizincich-v-cr.html" TargetMode="External"/><Relationship Id="rId4" Type="http://schemas.openxmlformats.org/officeDocument/2006/relationships/hyperlink" Target="http://www.datovazurnalistika.cz/jake-hodnoty-cesi-povazuji-za-dulezite/" TargetMode="External"/><Relationship Id="rId9" Type="http://schemas.openxmlformats.org/officeDocument/2006/relationships/hyperlink" Target="http://prehravac.rozhlas.cz/audio/3357258" TargetMode="External"/><Relationship Id="rId14" Type="http://schemas.openxmlformats.org/officeDocument/2006/relationships/hyperlink" Target="http://www.rozhlas.cz/zpravy/ekonomikavevrope/_zprava/1408191"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1173</Words>
  <Characters>6927</Characters>
  <Application>Microsoft Office Word</Application>
  <DocSecurity>0</DocSecurity>
  <Lines>57</Lines>
  <Paragraphs>16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ATC</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Arpok</dc:creator>
  <cp:lastModifiedBy>Vendula Krobotová</cp:lastModifiedBy>
  <cp:revision>3</cp:revision>
  <dcterms:created xsi:type="dcterms:W3CDTF">2016-03-01T10:10:00Z</dcterms:created>
  <dcterms:modified xsi:type="dcterms:W3CDTF">2016-03-01T10:13:00Z</dcterms:modified>
</cp:coreProperties>
</file>