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3F0C4E" w:rsidTr="00A658B1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To bělochů je břímě: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své syny vyšlete,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ať v cizích krajích slouží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těm, jimž prý pány jste;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ať obranný jsou pancíř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divochům divných ras,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z nichž každý plaše zírá,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půl děcko a půl ďas.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</w:pPr>
          </w:p>
        </w:tc>
      </w:tr>
      <w:tr w:rsidR="003F0C4E" w:rsidTr="00A658B1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To bělochů je břímě: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svou pýchu nedat znát;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mít nervy ze železa;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 třeba tisíckrát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vždy opakovat znovu,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že spásu dá jen klid;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zisk hledat pro jiného;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 za jiné se dřít.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</w:pPr>
          </w:p>
        </w:tc>
      </w:tr>
      <w:tr w:rsidR="003F0C4E" w:rsidTr="00A658B1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To bělochů je břímě: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boj věčně podnikat,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vyhlásit zápas moru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 nasycovat hlad;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 válka-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se končí,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v níž o věc míru jde,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pohanů blud a tupost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vše v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niveč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uvede!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</w:pPr>
          </w:p>
        </w:tc>
      </w:tr>
      <w:tr w:rsidR="003F0C4E" w:rsidTr="00A658B1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To bělochů je břímě: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ne králů doprovod,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však všední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metařina</w:t>
            </w:r>
            <w:proofErr w:type="spellEnd"/>
          </w:p>
          <w:p w:rsidR="003F0C4E" w:rsidRDefault="00482BC6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 w:rsidR="003F0C4E">
              <w:rPr>
                <w:rFonts w:ascii="Arial" w:eastAsia="Arial" w:hAnsi="Arial" w:cs="Arial"/>
                <w:sz w:val="16"/>
                <w:szCs w:val="16"/>
              </w:rPr>
              <w:t>nevolníků pot.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Zde přístav – nevkročíš tam,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však dej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zaň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život svůj!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Zde silnice: ne sobě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ji krví dobuduj!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</w:pPr>
          </w:p>
        </w:tc>
      </w:tr>
      <w:tr w:rsidR="003F0C4E" w:rsidTr="00A658B1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To bělochů je břímě,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to dávná jejich mzda: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od těch, jimž neseš dobro,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jen zášť, jen úhona;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482BC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pokřik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těch, jež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zvolna</w:t>
            </w:r>
            <w:proofErr w:type="gramEnd"/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uvádíš k světlu dne: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„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Chcem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zpátky v nevolnictví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 k egyptské své tmě!“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</w:pPr>
          </w:p>
        </w:tc>
      </w:tr>
      <w:tr w:rsidR="003F0C4E" w:rsidTr="00A658B1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To bělochů je břímě;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k mdlobě se nesmíš znát,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ni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frásí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 svobodě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svou mdlobu zastírat.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Ať tak, ať onak jednáš,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ten dusný, chmurný lid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tím vším chce jen tvým bohům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 tobě přitížit.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</w:pPr>
          </w:p>
        </w:tc>
      </w:tr>
      <w:tr w:rsidR="003F0C4E" w:rsidTr="00A658B1"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To bělochů je břímě: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je navždy po dětství,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je veta po předčasném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a levném vítězství: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teď nevděčné jdi dílo</w:t>
            </w:r>
          </w:p>
          <w:p w:rsidR="003F0C4E" w:rsidRDefault="00482BC6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 w:rsidR="003F0C4E">
              <w:rPr>
                <w:rFonts w:ascii="Arial" w:eastAsia="Arial" w:hAnsi="Arial" w:cs="Arial"/>
                <w:sz w:val="16"/>
                <w:szCs w:val="16"/>
              </w:rPr>
              <w:t xml:space="preserve"> vždyť muž jsi! – podniknout,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 moudrosti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zrej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 předstup</w:t>
            </w:r>
          </w:p>
          <w:p w:rsidR="003F0C4E" w:rsidRDefault="003F0C4E" w:rsidP="00A658B1">
            <w:pPr>
              <w:widowControl w:val="0"/>
              <w:contextualSpacing w:val="0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před sobě rovných soud!</w:t>
            </w:r>
          </w:p>
        </w:tc>
        <w:tc>
          <w:tcPr>
            <w:tcW w:w="48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C4E" w:rsidRDefault="003F0C4E" w:rsidP="00A658B1">
            <w:pPr>
              <w:widowControl w:val="0"/>
              <w:contextualSpacing w:val="0"/>
            </w:pPr>
          </w:p>
        </w:tc>
      </w:tr>
    </w:tbl>
    <w:p w:rsidR="006D1168" w:rsidRDefault="006D1168">
      <w:bookmarkStart w:id="0" w:name="_GoBack"/>
      <w:bookmarkEnd w:id="0"/>
    </w:p>
    <w:sectPr w:rsidR="006D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4E"/>
    <w:rsid w:val="003F0C4E"/>
    <w:rsid w:val="00482BC6"/>
    <w:rsid w:val="006D1168"/>
    <w:rsid w:val="007B103F"/>
    <w:rsid w:val="00D4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64731-D1A6-4D09-B0BA-712C7E65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F0C4E"/>
    <w:pPr>
      <w:spacing w:after="0" w:line="240" w:lineRule="auto"/>
      <w:contextualSpacing/>
    </w:pPr>
    <w:rPr>
      <w:rFonts w:ascii="Verdana" w:eastAsia="Verdana" w:hAnsi="Verdana" w:cs="Verdana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Ivo Krobot</cp:lastModifiedBy>
  <cp:revision>3</cp:revision>
  <dcterms:created xsi:type="dcterms:W3CDTF">2015-10-08T16:07:00Z</dcterms:created>
  <dcterms:modified xsi:type="dcterms:W3CDTF">2015-10-08T16:08:00Z</dcterms:modified>
</cp:coreProperties>
</file>