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D7" w:rsidRDefault="000E0D24" w:rsidP="00B044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4D7" w:rsidRPr="00A314D7">
        <w:rPr>
          <w:rFonts w:ascii="Times New Roman" w:hAnsi="Times New Roman" w:cs="Times New Roman"/>
          <w:sz w:val="24"/>
          <w:szCs w:val="24"/>
        </w:rPr>
        <w:t>Jméno:………………………</w:t>
      </w:r>
      <w:r w:rsidR="007B1D6A">
        <w:rPr>
          <w:rFonts w:ascii="Times New Roman" w:hAnsi="Times New Roman" w:cs="Times New Roman"/>
          <w:sz w:val="24"/>
          <w:szCs w:val="24"/>
        </w:rPr>
        <w:t>….</w:t>
      </w:r>
    </w:p>
    <w:p w:rsidR="00B04405" w:rsidRDefault="007B1D6A" w:rsidP="00A314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skupiny:…</w:t>
      </w:r>
      <w:r w:rsidR="000E0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7B1D6A" w:rsidRDefault="007B1D6A" w:rsidP="007B1D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4D7" w:rsidRDefault="00A314D7" w:rsidP="00A31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PRACOVNÍ LIST</w:t>
      </w:r>
      <w:r w:rsidR="00DB1635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A314D7">
        <w:rPr>
          <w:rFonts w:ascii="Times New Roman" w:hAnsi="Times New Roman" w:cs="Times New Roman"/>
          <w:b/>
          <w:sz w:val="32"/>
          <w:szCs w:val="32"/>
        </w:rPr>
        <w:t>NEROSTY V PRAXI</w:t>
      </w:r>
    </w:p>
    <w:p w:rsidR="00DB1635" w:rsidRDefault="00DB1635" w:rsidP="00A314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CDB" w:rsidRPr="00887CDB" w:rsidRDefault="00887CDB" w:rsidP="00887CDB">
      <w:pPr>
        <w:rPr>
          <w:rFonts w:ascii="Times New Roman" w:hAnsi="Times New Roman" w:cs="Times New Roman"/>
          <w:b/>
          <w:sz w:val="24"/>
          <w:szCs w:val="24"/>
        </w:rPr>
      </w:pPr>
    </w:p>
    <w:p w:rsidR="00887CDB" w:rsidRDefault="00887CDB" w:rsidP="00CB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7CDB">
        <w:rPr>
          <w:rFonts w:ascii="Times New Roman" w:hAnsi="Times New Roman" w:cs="Times New Roman"/>
          <w:b/>
          <w:sz w:val="24"/>
          <w:szCs w:val="24"/>
        </w:rPr>
        <w:t>Dodržuj bezpečnostní pravidla a pokyny učitele. Na oba nerosty kápni kapku</w:t>
      </w:r>
      <w:r w:rsidR="00CF26DA">
        <w:rPr>
          <w:rFonts w:ascii="Times New Roman" w:hAnsi="Times New Roman" w:cs="Times New Roman"/>
          <w:b/>
          <w:sz w:val="24"/>
          <w:szCs w:val="24"/>
        </w:rPr>
        <w:t xml:space="preserve"> zředěné</w:t>
      </w:r>
      <w:r w:rsidR="00BC6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6EFA"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 w:rsidR="00BC6EFA">
        <w:rPr>
          <w:rFonts w:ascii="Times New Roman" w:hAnsi="Times New Roman" w:cs="Times New Roman"/>
          <w:b/>
          <w:sz w:val="24"/>
          <w:szCs w:val="24"/>
        </w:rPr>
        <w:t>.</w:t>
      </w:r>
    </w:p>
    <w:p w:rsidR="00141224" w:rsidRDefault="00141224" w:rsidP="0014122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887CDB" w:rsidRDefault="00141224" w:rsidP="00887CD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Jakým způsobem nerosty reagovaly?</w:t>
      </w:r>
    </w:p>
    <w:p w:rsidR="00141224" w:rsidRDefault="00141224" w:rsidP="0014122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224" w:rsidRPr="00141224" w:rsidRDefault="00141224" w:rsidP="0014122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87CDB" w:rsidRDefault="00141224" w:rsidP="00887CD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se j</w:t>
      </w:r>
      <w:r w:rsidR="00961FDA">
        <w:rPr>
          <w:rFonts w:ascii="Times New Roman" w:hAnsi="Times New Roman" w:cs="Times New Roman"/>
          <w:b/>
          <w:sz w:val="24"/>
          <w:szCs w:val="24"/>
        </w:rPr>
        <w:t>menuje nerost, který reagoval</w:t>
      </w:r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 w:rsidR="00887CDB">
        <w:rPr>
          <w:rFonts w:ascii="Times New Roman" w:hAnsi="Times New Roman" w:cs="Times New Roman"/>
          <w:b/>
          <w:sz w:val="24"/>
          <w:szCs w:val="24"/>
        </w:rPr>
        <w:t>?</w:t>
      </w:r>
    </w:p>
    <w:p w:rsidR="00887CDB" w:rsidRDefault="00887CDB" w:rsidP="00141224">
      <w:pPr>
        <w:pStyle w:val="Odstavecseseznamem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41224" w:rsidRPr="00141224" w:rsidRDefault="00141224" w:rsidP="00141224">
      <w:pPr>
        <w:pStyle w:val="Odstavecseseznamem"/>
        <w:ind w:firstLine="360"/>
        <w:rPr>
          <w:rFonts w:ascii="Times New Roman" w:hAnsi="Times New Roman" w:cs="Times New Roman"/>
          <w:sz w:val="24"/>
          <w:szCs w:val="24"/>
        </w:rPr>
      </w:pPr>
    </w:p>
    <w:p w:rsidR="00887CDB" w:rsidRDefault="00887CDB" w:rsidP="00887CD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má spole</w:t>
      </w:r>
      <w:r w:rsidR="00141224">
        <w:rPr>
          <w:rFonts w:ascii="Times New Roman" w:hAnsi="Times New Roman" w:cs="Times New Roman"/>
          <w:b/>
          <w:sz w:val="24"/>
          <w:szCs w:val="24"/>
        </w:rPr>
        <w:t xml:space="preserve">čného </w:t>
      </w:r>
      <w:r w:rsidR="000471A9">
        <w:rPr>
          <w:rFonts w:ascii="Times New Roman" w:hAnsi="Times New Roman" w:cs="Times New Roman"/>
          <w:b/>
          <w:sz w:val="24"/>
          <w:szCs w:val="24"/>
        </w:rPr>
        <w:t xml:space="preserve">skořápka a </w:t>
      </w:r>
      <w:r w:rsidR="00961FDA">
        <w:rPr>
          <w:rFonts w:ascii="Times New Roman" w:hAnsi="Times New Roman" w:cs="Times New Roman"/>
          <w:b/>
          <w:sz w:val="24"/>
          <w:szCs w:val="24"/>
        </w:rPr>
        <w:t>nerost, který reagoval</w:t>
      </w:r>
      <w:r w:rsidR="00625DAA">
        <w:rPr>
          <w:rFonts w:ascii="Times New Roman" w:hAnsi="Times New Roman" w:cs="Times New Roman"/>
          <w:b/>
          <w:sz w:val="24"/>
          <w:szCs w:val="24"/>
        </w:rPr>
        <w:t xml:space="preserve"> s </w:t>
      </w:r>
      <w:proofErr w:type="spellStart"/>
      <w:r w:rsidR="000471A9"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887CDB" w:rsidRDefault="00887CDB" w:rsidP="00887CDB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276" w:rsidRDefault="00C43276" w:rsidP="00887CDB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43276" w:rsidRDefault="00C43276" w:rsidP="00887CDB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B1635" w:rsidRPr="00C43276" w:rsidRDefault="00DB1635" w:rsidP="00C432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3276">
        <w:rPr>
          <w:rFonts w:ascii="Times New Roman" w:hAnsi="Times New Roman" w:cs="Times New Roman"/>
          <w:b/>
          <w:sz w:val="24"/>
          <w:szCs w:val="24"/>
        </w:rPr>
        <w:t>Napište, jaký je rozdíl mezi nerostem a horninou.</w:t>
      </w:r>
    </w:p>
    <w:p w:rsidR="00DB1635" w:rsidRDefault="00DB1635" w:rsidP="00DB163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F60B9" w:rsidRDefault="009F60B9" w:rsidP="00DB163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B3B74" w:rsidRDefault="00335B7D" w:rsidP="00C432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</w:t>
      </w:r>
      <w:r w:rsidR="0092534A">
        <w:rPr>
          <w:rFonts w:ascii="Times New Roman" w:hAnsi="Times New Roman" w:cs="Times New Roman"/>
          <w:b/>
          <w:sz w:val="24"/>
          <w:szCs w:val="24"/>
        </w:rPr>
        <w:t>ocí předložených pomůcek zjistěte</w:t>
      </w:r>
      <w:r>
        <w:rPr>
          <w:rFonts w:ascii="Times New Roman" w:hAnsi="Times New Roman" w:cs="Times New Roman"/>
          <w:b/>
          <w:sz w:val="24"/>
          <w:szCs w:val="24"/>
        </w:rPr>
        <w:t xml:space="preserve"> dané </w:t>
      </w:r>
      <w:r w:rsidR="007B3B74">
        <w:rPr>
          <w:rFonts w:ascii="Times New Roman" w:hAnsi="Times New Roman" w:cs="Times New Roman"/>
          <w:b/>
          <w:sz w:val="24"/>
          <w:szCs w:val="24"/>
        </w:rPr>
        <w:t>vlastnosti.</w:t>
      </w:r>
      <w:r w:rsidR="0092534A">
        <w:rPr>
          <w:rFonts w:ascii="Times New Roman" w:hAnsi="Times New Roman" w:cs="Times New Roman"/>
          <w:b/>
          <w:sz w:val="24"/>
          <w:szCs w:val="24"/>
        </w:rPr>
        <w:t xml:space="preserve"> Pokuste se </w:t>
      </w:r>
      <w:r>
        <w:rPr>
          <w:rFonts w:ascii="Times New Roman" w:hAnsi="Times New Roman" w:cs="Times New Roman"/>
          <w:b/>
          <w:sz w:val="24"/>
          <w:szCs w:val="24"/>
        </w:rPr>
        <w:t>nerost určit. Výsledky zapište do tabulky.</w:t>
      </w:r>
    </w:p>
    <w:p w:rsidR="007B3B74" w:rsidRDefault="007B3B74" w:rsidP="007B3B7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8347" w:type="dxa"/>
        <w:tblInd w:w="720" w:type="dxa"/>
        <w:tblLook w:val="04A0"/>
      </w:tblPr>
      <w:tblGrid>
        <w:gridCol w:w="990"/>
        <w:gridCol w:w="2254"/>
        <w:gridCol w:w="1843"/>
        <w:gridCol w:w="1701"/>
        <w:gridCol w:w="1559"/>
      </w:tblGrid>
      <w:tr w:rsidR="007B3B74" w:rsidTr="007B3B74">
        <w:tc>
          <w:tcPr>
            <w:tcW w:w="990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Číslo nerostu</w:t>
            </w:r>
          </w:p>
        </w:tc>
        <w:tc>
          <w:tcPr>
            <w:tcW w:w="2254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nerostu</w:t>
            </w:r>
          </w:p>
        </w:tc>
        <w:tc>
          <w:tcPr>
            <w:tcW w:w="1843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Barva</w:t>
            </w:r>
          </w:p>
        </w:tc>
        <w:tc>
          <w:tcPr>
            <w:tcW w:w="1701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Vryp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Tvrdost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B74" w:rsidTr="007B3B74">
        <w:tc>
          <w:tcPr>
            <w:tcW w:w="990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B74" w:rsidTr="007B3B74">
        <w:tc>
          <w:tcPr>
            <w:tcW w:w="990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B74" w:rsidTr="007B3B74">
        <w:tc>
          <w:tcPr>
            <w:tcW w:w="990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B74" w:rsidTr="007B3B74">
        <w:tc>
          <w:tcPr>
            <w:tcW w:w="990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B74" w:rsidTr="007B3B74">
        <w:tc>
          <w:tcPr>
            <w:tcW w:w="990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B74" w:rsidTr="007B3B74">
        <w:tc>
          <w:tcPr>
            <w:tcW w:w="990" w:type="dxa"/>
          </w:tcPr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7B3B74" w:rsidRDefault="007B3B74" w:rsidP="007B3B7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74" w:rsidRDefault="007B3B74" w:rsidP="007B3B7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3B74" w:rsidRDefault="007B3B74" w:rsidP="007B3B7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7B3B74" w:rsidRPr="007B3B74" w:rsidRDefault="007B3B74" w:rsidP="007B3B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3B74" w:rsidRPr="007C2AEA" w:rsidRDefault="00177E98" w:rsidP="00C432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85BC4">
        <w:rPr>
          <w:rFonts w:ascii="Times New Roman" w:hAnsi="Times New Roman" w:cs="Times New Roman"/>
          <w:b/>
          <w:sz w:val="24"/>
          <w:szCs w:val="24"/>
        </w:rPr>
        <w:t xml:space="preserve">jistěte, který </w:t>
      </w:r>
      <w:r w:rsidR="00D90745">
        <w:rPr>
          <w:rFonts w:ascii="Times New Roman" w:hAnsi="Times New Roman" w:cs="Times New Roman"/>
          <w:b/>
          <w:sz w:val="24"/>
          <w:szCs w:val="24"/>
        </w:rPr>
        <w:t>nerost má magnetické účinky.</w:t>
      </w:r>
      <w:r>
        <w:rPr>
          <w:rFonts w:ascii="Times New Roman" w:hAnsi="Times New Roman" w:cs="Times New Roman"/>
          <w:b/>
          <w:sz w:val="24"/>
          <w:szCs w:val="24"/>
        </w:rPr>
        <w:t xml:space="preserve"> Využijte předložených pomůcek.</w:t>
      </w:r>
      <w:r w:rsidR="00722B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3B74" w:rsidRDefault="007B3B74" w:rsidP="007B3B7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F60B9" w:rsidRDefault="009F60B9" w:rsidP="007B3B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90745" w:rsidRDefault="00D90745" w:rsidP="007B3B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60B9" w:rsidRPr="00AE26DA" w:rsidRDefault="006408DD" w:rsidP="00C432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08DD">
        <w:rPr>
          <w:rFonts w:ascii="Times New Roman" w:hAnsi="Times New Roman" w:cs="Times New Roman"/>
          <w:sz w:val="24"/>
          <w:szCs w:val="24"/>
        </w:rPr>
        <w:t xml:space="preserve"> </w:t>
      </w:r>
      <w:r w:rsidR="009F60B9" w:rsidRPr="00AE26DA">
        <w:rPr>
          <w:rFonts w:ascii="Times New Roman" w:hAnsi="Times New Roman" w:cs="Times New Roman"/>
          <w:b/>
          <w:sz w:val="24"/>
          <w:szCs w:val="24"/>
        </w:rPr>
        <w:t>S kyselinou chlorovodíkovou reaguje:</w:t>
      </w:r>
    </w:p>
    <w:p w:rsidR="009F60B9" w:rsidRDefault="009F60B9" w:rsidP="009F60B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slída</w:t>
      </w:r>
    </w:p>
    <w:p w:rsidR="009F60B9" w:rsidRDefault="009F60B9" w:rsidP="009F60B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křemen</w:t>
      </w:r>
    </w:p>
    <w:p w:rsidR="009F60B9" w:rsidRDefault="009F60B9" w:rsidP="009F60B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mastek</w:t>
      </w:r>
    </w:p>
    <w:p w:rsidR="009F60B9" w:rsidRDefault="009F60B9" w:rsidP="009F60B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kalcit</w:t>
      </w:r>
    </w:p>
    <w:p w:rsidR="005B1CF2" w:rsidRPr="00AE26DA" w:rsidRDefault="005B1CF2" w:rsidP="005B1CF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90300" w:rsidRPr="00722B92" w:rsidRDefault="00722B92" w:rsidP="00C432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2B92">
        <w:rPr>
          <w:rFonts w:ascii="Times New Roman" w:hAnsi="Times New Roman" w:cs="Times New Roman"/>
          <w:b/>
          <w:sz w:val="24"/>
          <w:szCs w:val="24"/>
        </w:rPr>
        <w:t>Jakým způsobem zjišťujeme tvrdost nerostu?</w:t>
      </w:r>
    </w:p>
    <w:p w:rsidR="00722B92" w:rsidRDefault="00722B92" w:rsidP="00722B9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F60B9" w:rsidRDefault="009F60B9" w:rsidP="00722B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30E8D" w:rsidRDefault="00930E8D" w:rsidP="00722B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60B9" w:rsidRDefault="009F60B9" w:rsidP="00C432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Správně spojte:</w:t>
      </w:r>
    </w:p>
    <w:p w:rsidR="009F60B9" w:rsidRPr="007B3B74" w:rsidRDefault="009F60B9" w:rsidP="009F60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B74">
        <w:rPr>
          <w:rFonts w:ascii="Times New Roman" w:hAnsi="Times New Roman" w:cs="Times New Roman"/>
          <w:sz w:val="24"/>
          <w:szCs w:val="24"/>
        </w:rPr>
        <w:t>mastek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žlutý barva i vryp</w:t>
      </w:r>
    </w:p>
    <w:p w:rsidR="009F60B9" w:rsidRPr="007B3B74" w:rsidRDefault="009F60B9" w:rsidP="009F60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B74">
        <w:rPr>
          <w:rFonts w:ascii="Times New Roman" w:hAnsi="Times New Roman" w:cs="Times New Roman"/>
          <w:sz w:val="24"/>
          <w:szCs w:val="24"/>
        </w:rPr>
        <w:t>síra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kovový lesk</w:t>
      </w:r>
    </w:p>
    <w:p w:rsidR="009F60B9" w:rsidRPr="007B3B74" w:rsidRDefault="009F60B9" w:rsidP="009F60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B74">
        <w:rPr>
          <w:rFonts w:ascii="Times New Roman" w:hAnsi="Times New Roman" w:cs="Times New Roman"/>
          <w:sz w:val="24"/>
          <w:szCs w:val="24"/>
        </w:rPr>
        <w:t>křišťál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nejměkčí minerál</w:t>
      </w:r>
    </w:p>
    <w:p w:rsidR="009F60B9" w:rsidRPr="007B3B74" w:rsidRDefault="009F60B9" w:rsidP="009F60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B74">
        <w:rPr>
          <w:rFonts w:ascii="Times New Roman" w:hAnsi="Times New Roman" w:cs="Times New Roman"/>
          <w:sz w:val="24"/>
          <w:szCs w:val="24"/>
        </w:rPr>
        <w:t>galenit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kočičí zlato</w:t>
      </w:r>
    </w:p>
    <w:p w:rsidR="009F60B9" w:rsidRDefault="009F60B9" w:rsidP="009F60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B74">
        <w:rPr>
          <w:rFonts w:ascii="Times New Roman" w:hAnsi="Times New Roman" w:cs="Times New Roman"/>
          <w:sz w:val="24"/>
          <w:szCs w:val="24"/>
        </w:rPr>
        <w:t>pyrit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bezbarvý nerost</w:t>
      </w:r>
    </w:p>
    <w:p w:rsidR="009F60B9" w:rsidRDefault="009F60B9" w:rsidP="009F60B9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9F60B9" w:rsidRDefault="009F60B9" w:rsidP="009F60B9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90300" w:rsidRPr="008A14C3" w:rsidRDefault="000F2F0F" w:rsidP="00C432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4C3">
        <w:rPr>
          <w:rFonts w:ascii="Times New Roman" w:hAnsi="Times New Roman" w:cs="Times New Roman"/>
          <w:b/>
          <w:sz w:val="24"/>
          <w:szCs w:val="24"/>
        </w:rPr>
        <w:t>Zjistěte propustnost světla. Rozlište minerály na průhledné, průsvitné, neprůhledné.</w:t>
      </w:r>
    </w:p>
    <w:p w:rsidR="000F2F0F" w:rsidRDefault="000F2F0F" w:rsidP="000F2F0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7355" w:type="dxa"/>
        <w:tblInd w:w="720" w:type="dxa"/>
        <w:tblLook w:val="04A0"/>
      </w:tblPr>
      <w:tblGrid>
        <w:gridCol w:w="990"/>
        <w:gridCol w:w="2963"/>
        <w:gridCol w:w="3402"/>
      </w:tblGrid>
      <w:tr w:rsidR="000F2F0F" w:rsidTr="000F2F0F">
        <w:tc>
          <w:tcPr>
            <w:tcW w:w="990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Číslo nerostu</w:t>
            </w:r>
          </w:p>
        </w:tc>
        <w:tc>
          <w:tcPr>
            <w:tcW w:w="2963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nerostu</w:t>
            </w:r>
          </w:p>
        </w:tc>
        <w:tc>
          <w:tcPr>
            <w:tcW w:w="3402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Propustnost světla</w:t>
            </w:r>
          </w:p>
        </w:tc>
      </w:tr>
      <w:tr w:rsidR="000F2F0F" w:rsidTr="000F2F0F">
        <w:tc>
          <w:tcPr>
            <w:tcW w:w="990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F0F" w:rsidTr="000F2F0F">
        <w:tc>
          <w:tcPr>
            <w:tcW w:w="990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F0F" w:rsidTr="000F2F0F">
        <w:tc>
          <w:tcPr>
            <w:tcW w:w="990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F0F" w:rsidTr="000F2F0F">
        <w:tc>
          <w:tcPr>
            <w:tcW w:w="990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F0F" w:rsidTr="000F2F0F">
        <w:tc>
          <w:tcPr>
            <w:tcW w:w="990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F0F" w:rsidTr="000F2F0F">
        <w:tc>
          <w:tcPr>
            <w:tcW w:w="990" w:type="dxa"/>
          </w:tcPr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0F2F0F" w:rsidRDefault="000F2F0F" w:rsidP="009B4A3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F0F" w:rsidRDefault="000F2F0F" w:rsidP="009B4A30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F0F" w:rsidRDefault="000F2F0F" w:rsidP="000F2F0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60B9" w:rsidRPr="007B3B74" w:rsidRDefault="009F60B9" w:rsidP="009F60B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3B74" w:rsidRDefault="007B3B74" w:rsidP="007B3B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7B3B74" w:rsidSect="0022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413AAD" w15:done="0"/>
  <w15:commentEx w15:paraId="0574E4D4" w15:done="0"/>
  <w15:commentEx w15:paraId="05D8ED6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337B"/>
    <w:multiLevelType w:val="hybridMultilevel"/>
    <w:tmpl w:val="1CF09204"/>
    <w:lvl w:ilvl="0" w:tplc="BCCA4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26045"/>
    <w:multiLevelType w:val="hybridMultilevel"/>
    <w:tmpl w:val="BAB440CC"/>
    <w:lvl w:ilvl="0" w:tplc="9DAA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CD39CC"/>
    <w:multiLevelType w:val="hybridMultilevel"/>
    <w:tmpl w:val="C7627996"/>
    <w:lvl w:ilvl="0" w:tplc="EB42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5C552A"/>
    <w:multiLevelType w:val="hybridMultilevel"/>
    <w:tmpl w:val="30FA2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52B05"/>
    <w:multiLevelType w:val="hybridMultilevel"/>
    <w:tmpl w:val="5B96170A"/>
    <w:lvl w:ilvl="0" w:tplc="A20AE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9740C7"/>
    <w:multiLevelType w:val="hybridMultilevel"/>
    <w:tmpl w:val="D1FEAF4A"/>
    <w:lvl w:ilvl="0" w:tplc="BCCA4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3E378A"/>
    <w:multiLevelType w:val="hybridMultilevel"/>
    <w:tmpl w:val="E53840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ec Jakub">
    <w15:presenceInfo w15:providerId="AD" w15:userId="S-1-5-21-2608221213-2629703840-654687152-129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14D7"/>
    <w:rsid w:val="000471A9"/>
    <w:rsid w:val="000E0D24"/>
    <w:rsid w:val="000E1F52"/>
    <w:rsid w:val="000F2F0F"/>
    <w:rsid w:val="00141224"/>
    <w:rsid w:val="00177E98"/>
    <w:rsid w:val="00185BC4"/>
    <w:rsid w:val="0022671C"/>
    <w:rsid w:val="002610C0"/>
    <w:rsid w:val="00282D63"/>
    <w:rsid w:val="002C2493"/>
    <w:rsid w:val="00335B7D"/>
    <w:rsid w:val="00412213"/>
    <w:rsid w:val="00590300"/>
    <w:rsid w:val="005913A1"/>
    <w:rsid w:val="005B1CF2"/>
    <w:rsid w:val="00625DAA"/>
    <w:rsid w:val="00630AE9"/>
    <w:rsid w:val="00634E64"/>
    <w:rsid w:val="006408DD"/>
    <w:rsid w:val="006B34C5"/>
    <w:rsid w:val="00722B92"/>
    <w:rsid w:val="007B1D6A"/>
    <w:rsid w:val="007B3B74"/>
    <w:rsid w:val="007C2AEA"/>
    <w:rsid w:val="00875D54"/>
    <w:rsid w:val="00887CDB"/>
    <w:rsid w:val="00891683"/>
    <w:rsid w:val="008A14C3"/>
    <w:rsid w:val="008B07FF"/>
    <w:rsid w:val="008D0F1A"/>
    <w:rsid w:val="0092534A"/>
    <w:rsid w:val="00930E8D"/>
    <w:rsid w:val="009336CD"/>
    <w:rsid w:val="00961FDA"/>
    <w:rsid w:val="009F60B9"/>
    <w:rsid w:val="00A314D7"/>
    <w:rsid w:val="00AE26DA"/>
    <w:rsid w:val="00B04405"/>
    <w:rsid w:val="00BC6EFA"/>
    <w:rsid w:val="00BF06E0"/>
    <w:rsid w:val="00C43276"/>
    <w:rsid w:val="00CF26DA"/>
    <w:rsid w:val="00D90745"/>
    <w:rsid w:val="00DB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7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4D7"/>
    <w:pPr>
      <w:ind w:left="720"/>
      <w:contextualSpacing/>
    </w:pPr>
  </w:style>
  <w:style w:type="table" w:styleId="Mkatabulky">
    <w:name w:val="Table Grid"/>
    <w:basedOn w:val="Normlntabulka"/>
    <w:uiPriority w:val="39"/>
    <w:rsid w:val="007B3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E9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C6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6E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6E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F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FABC-9BA9-4293-96D2-A108261D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Kimáková</dc:creator>
  <cp:keywords/>
  <dc:description/>
  <cp:lastModifiedBy>msi</cp:lastModifiedBy>
  <cp:revision>41</cp:revision>
  <cp:lastPrinted>2014-11-03T15:51:00Z</cp:lastPrinted>
  <dcterms:created xsi:type="dcterms:W3CDTF">2014-11-03T14:36:00Z</dcterms:created>
  <dcterms:modified xsi:type="dcterms:W3CDTF">2014-12-01T15:48:00Z</dcterms:modified>
</cp:coreProperties>
</file>