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44" w:rsidRDefault="00057A5B">
      <w:pPr>
        <w:rPr>
          <w:b/>
        </w:rPr>
      </w:pPr>
      <w:r w:rsidRPr="00057A5B">
        <w:rPr>
          <w:b/>
        </w:rPr>
        <w:t xml:space="preserve">Příloha 8 – </w:t>
      </w:r>
      <w:r w:rsidR="00E90AAF">
        <w:rPr>
          <w:b/>
        </w:rPr>
        <w:t xml:space="preserve"> Fotografie (</w:t>
      </w:r>
      <w:r w:rsidRPr="00057A5B">
        <w:rPr>
          <w:b/>
        </w:rPr>
        <w:t>Interkulturní prvky v jazykové výuce</w:t>
      </w:r>
      <w:r w:rsidR="00E90AAF">
        <w:rPr>
          <w:b/>
        </w:rPr>
        <w:t>)</w:t>
      </w:r>
    </w:p>
    <w:p w:rsidR="00057A5B" w:rsidRPr="00057A5B" w:rsidRDefault="00057A5B">
      <w:pPr>
        <w:rPr>
          <w:b/>
        </w:rPr>
      </w:pPr>
    </w:p>
    <w:p w:rsidR="00057A5B" w:rsidRPr="00901789" w:rsidRDefault="00057A5B" w:rsidP="00057A5B">
      <w:pPr>
        <w:spacing w:after="0" w:line="360" w:lineRule="auto"/>
        <w:jc w:val="both"/>
        <w:rPr>
          <w:rFonts w:cs="Calibri"/>
        </w:rPr>
      </w:pPr>
      <w:r w:rsidRPr="00901789">
        <w:rPr>
          <w:rFonts w:cs="Calibri"/>
        </w:rPr>
        <w:t>Připrav</w:t>
      </w:r>
      <w:r>
        <w:rPr>
          <w:rFonts w:cs="Calibri"/>
        </w:rPr>
        <w:t>ujeme Cottage Pie</w:t>
      </w:r>
      <w:r w:rsidRPr="00901789">
        <w:rPr>
          <w:rFonts w:cs="Calibri"/>
        </w:rPr>
        <w:t xml:space="preserve"> (</w:t>
      </w:r>
      <w:r w:rsidR="001E00B1">
        <w:rPr>
          <w:rFonts w:cs="Calibri"/>
        </w:rPr>
        <w:t>p</w:t>
      </w:r>
      <w:r>
        <w:rPr>
          <w:rFonts w:cs="Calibri"/>
        </w:rPr>
        <w:t>růřezové téma Interkulturní výchova</w:t>
      </w:r>
      <w:r w:rsidRPr="00901789">
        <w:rPr>
          <w:rFonts w:cs="Calibri"/>
        </w:rPr>
        <w:t xml:space="preserve"> – tradiční pokrmy</w:t>
      </w:r>
      <w:r>
        <w:rPr>
          <w:rFonts w:cs="Calibri"/>
        </w:rPr>
        <w:t xml:space="preserve"> dané kultury</w:t>
      </w:r>
      <w:r w:rsidRPr="00901789">
        <w:rPr>
          <w:rFonts w:cs="Calibri"/>
        </w:rPr>
        <w:t xml:space="preserve">, návaznost přímo na text v učebnici Project </w:t>
      </w:r>
      <w:proofErr w:type="spellStart"/>
      <w:r w:rsidRPr="00901789">
        <w:rPr>
          <w:rFonts w:cs="Calibri"/>
        </w:rPr>
        <w:t>English</w:t>
      </w:r>
      <w:proofErr w:type="spellEnd"/>
      <w:r w:rsidRPr="00901789">
        <w:rPr>
          <w:rFonts w:cs="Calibri"/>
        </w:rPr>
        <w:t xml:space="preserve"> 2, str. 40 – At </w:t>
      </w:r>
      <w:proofErr w:type="spellStart"/>
      <w:r w:rsidRPr="00901789">
        <w:rPr>
          <w:rFonts w:cs="Calibri"/>
        </w:rPr>
        <w:t>the</w:t>
      </w:r>
      <w:proofErr w:type="spellEnd"/>
      <w:r w:rsidRPr="00901789">
        <w:rPr>
          <w:rFonts w:cs="Calibri"/>
        </w:rPr>
        <w:t xml:space="preserve"> Restaurant)</w:t>
      </w:r>
    </w:p>
    <w:p w:rsidR="00057A5B" w:rsidRDefault="00057A5B"/>
    <w:p w:rsidR="00057A5B" w:rsidRDefault="00057A5B">
      <w:r>
        <w:rPr>
          <w:noProof/>
          <w:lang w:eastAsia="cs-CZ"/>
        </w:rPr>
        <w:drawing>
          <wp:inline distT="0" distB="0" distL="0" distR="0" wp14:anchorId="6113B188">
            <wp:extent cx="3914140" cy="29330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F4C" w:rsidRPr="007028F5" w:rsidRDefault="001E00B1" w:rsidP="00015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Autorka: </w:t>
      </w:r>
      <w:r w:rsidR="00015F4C">
        <w:rPr>
          <w:rFonts w:ascii="Arial" w:hAnsi="Arial" w:cs="Arial"/>
          <w:sz w:val="16"/>
          <w:szCs w:val="16"/>
        </w:rPr>
        <w:t>Helena Daňková</w:t>
      </w:r>
    </w:p>
    <w:p w:rsidR="00015F4C" w:rsidRDefault="00015F4C"/>
    <w:p w:rsidR="00057A5B" w:rsidRPr="00901789" w:rsidRDefault="00057A5B" w:rsidP="00057A5B">
      <w:pPr>
        <w:spacing w:after="0" w:line="360" w:lineRule="auto"/>
        <w:rPr>
          <w:rFonts w:cs="Calibri"/>
          <w:noProof/>
          <w:lang w:eastAsia="cs-CZ"/>
        </w:rPr>
      </w:pPr>
      <w:r>
        <w:rPr>
          <w:rFonts w:cs="Calibri"/>
          <w:noProof/>
          <w:lang w:eastAsia="cs-CZ"/>
        </w:rPr>
        <w:t>Bonfire Night (</w:t>
      </w:r>
      <w:r w:rsidR="001E00B1">
        <w:rPr>
          <w:rFonts w:cs="Calibri"/>
        </w:rPr>
        <w:t>p</w:t>
      </w:r>
      <w:r>
        <w:rPr>
          <w:rFonts w:cs="Calibri"/>
        </w:rPr>
        <w:t xml:space="preserve">růřezové téma Interkulturní výchova, </w:t>
      </w:r>
      <w:r w:rsidRPr="00901789">
        <w:rPr>
          <w:rFonts w:cs="Calibri"/>
          <w:noProof/>
          <w:lang w:eastAsia="cs-CZ"/>
        </w:rPr>
        <w:t>mezipředmě</w:t>
      </w:r>
      <w:r>
        <w:rPr>
          <w:rFonts w:cs="Calibri"/>
          <w:noProof/>
          <w:lang w:eastAsia="cs-CZ"/>
        </w:rPr>
        <w:t xml:space="preserve">tové vztahy – </w:t>
      </w:r>
      <w:r w:rsidRPr="00901789">
        <w:rPr>
          <w:rFonts w:cs="Calibri"/>
          <w:noProof/>
          <w:lang w:eastAsia="cs-CZ"/>
        </w:rPr>
        <w:t>dějepis</w:t>
      </w:r>
      <w:r>
        <w:rPr>
          <w:rFonts w:cs="Calibri"/>
          <w:noProof/>
          <w:lang w:eastAsia="cs-CZ"/>
        </w:rPr>
        <w:t>:</w:t>
      </w:r>
      <w:r w:rsidRPr="00901789">
        <w:rPr>
          <w:rFonts w:cs="Calibri"/>
        </w:rPr>
        <w:t xml:space="preserve"> </w:t>
      </w:r>
      <w:r>
        <w:rPr>
          <w:rFonts w:cs="Calibri"/>
          <w:noProof/>
          <w:lang w:eastAsia="cs-CZ"/>
        </w:rPr>
        <w:t>oslavy Guy Fawkes Night</w:t>
      </w:r>
      <w:r w:rsidRPr="00901789">
        <w:rPr>
          <w:rFonts w:cs="Calibri"/>
          <w:noProof/>
          <w:lang w:eastAsia="cs-CZ"/>
        </w:rPr>
        <w:t xml:space="preserve"> 5. listop</w:t>
      </w:r>
      <w:r>
        <w:rPr>
          <w:rFonts w:cs="Calibri"/>
          <w:noProof/>
          <w:lang w:eastAsia="cs-CZ"/>
        </w:rPr>
        <w:t>adu – reálná historická postava</w:t>
      </w:r>
      <w:r w:rsidRPr="00901789">
        <w:rPr>
          <w:rFonts w:cs="Calibri"/>
          <w:noProof/>
          <w:lang w:eastAsia="cs-CZ"/>
        </w:rPr>
        <w:t>)</w:t>
      </w:r>
    </w:p>
    <w:p w:rsidR="00057A5B" w:rsidRDefault="00057A5B"/>
    <w:p w:rsidR="00057A5B" w:rsidRDefault="00057A5B">
      <w:r>
        <w:rPr>
          <w:noProof/>
          <w:lang w:eastAsia="cs-CZ"/>
        </w:rPr>
        <w:drawing>
          <wp:inline distT="0" distB="0" distL="0" distR="0" wp14:anchorId="78CD42FB">
            <wp:extent cx="3409315" cy="256159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56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F4C" w:rsidRPr="007028F5" w:rsidRDefault="001E00B1" w:rsidP="00015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Autorka: </w:t>
      </w:r>
      <w:r w:rsidR="00015F4C">
        <w:rPr>
          <w:rFonts w:ascii="Arial" w:hAnsi="Arial" w:cs="Arial"/>
          <w:sz w:val="16"/>
          <w:szCs w:val="16"/>
        </w:rPr>
        <w:t>Helena Daňková</w:t>
      </w:r>
    </w:p>
    <w:p w:rsidR="00015F4C" w:rsidRDefault="00015F4C"/>
    <w:p w:rsidR="00057A5B" w:rsidRDefault="00057A5B" w:rsidP="00057A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International </w:t>
      </w:r>
      <w:proofErr w:type="spellStart"/>
      <w:r>
        <w:rPr>
          <w:rFonts w:cs="Calibri"/>
        </w:rPr>
        <w:t>Xmas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tree</w:t>
      </w:r>
      <w:proofErr w:type="spellEnd"/>
      <w:r w:rsidRPr="00901789">
        <w:rPr>
          <w:rFonts w:cs="Calibri"/>
        </w:rPr>
        <w:t xml:space="preserve"> (</w:t>
      </w:r>
      <w:r w:rsidR="001E00B1">
        <w:rPr>
          <w:rFonts w:cs="Calibri"/>
        </w:rPr>
        <w:t>p</w:t>
      </w:r>
      <w:r>
        <w:rPr>
          <w:rFonts w:cs="Calibri"/>
        </w:rPr>
        <w:t xml:space="preserve">růřezové téma Interkulturní výchova </w:t>
      </w:r>
      <w:r w:rsidR="001E00B1">
        <w:rPr>
          <w:rFonts w:cs="Calibri"/>
          <w:noProof/>
          <w:lang w:eastAsia="cs-CZ"/>
        </w:rPr>
        <w:t>–</w:t>
      </w:r>
      <w:r>
        <w:rPr>
          <w:rFonts w:cs="Calibri"/>
        </w:rPr>
        <w:t xml:space="preserve"> </w:t>
      </w:r>
      <w:r w:rsidRPr="00901789">
        <w:rPr>
          <w:rFonts w:cs="Calibri"/>
        </w:rPr>
        <w:t>oslavy svátků ve Velké Británii, srovnání s</w:t>
      </w:r>
      <w:r>
        <w:rPr>
          <w:rFonts w:cs="Calibri"/>
        </w:rPr>
        <w:t>e svátky v</w:t>
      </w:r>
      <w:r w:rsidRPr="00901789">
        <w:rPr>
          <w:rFonts w:cs="Calibri"/>
        </w:rPr>
        <w:t xml:space="preserve"> ČR, tradi</w:t>
      </w:r>
      <w:r>
        <w:rPr>
          <w:rFonts w:cs="Calibri"/>
        </w:rPr>
        <w:t xml:space="preserve">ční ozdoby jako </w:t>
      </w:r>
      <w:r w:rsidRPr="00901789">
        <w:rPr>
          <w:rFonts w:cs="Calibri"/>
        </w:rPr>
        <w:t xml:space="preserve">punčochy, </w:t>
      </w:r>
      <w:proofErr w:type="spellStart"/>
      <w:r w:rsidRPr="00901789">
        <w:rPr>
          <w:rFonts w:cs="Calibri"/>
        </w:rPr>
        <w:t>crackers</w:t>
      </w:r>
      <w:proofErr w:type="spellEnd"/>
      <w:r w:rsidRPr="00901789">
        <w:rPr>
          <w:rFonts w:cs="Calibri"/>
        </w:rPr>
        <w:t>)</w:t>
      </w:r>
    </w:p>
    <w:p w:rsidR="00057A5B" w:rsidRPr="00901789" w:rsidRDefault="00057A5B" w:rsidP="00057A5B">
      <w:pPr>
        <w:spacing w:after="0" w:line="360" w:lineRule="auto"/>
        <w:jc w:val="both"/>
        <w:rPr>
          <w:rFonts w:cs="Calibri"/>
        </w:rPr>
      </w:pPr>
    </w:p>
    <w:p w:rsidR="00057A5B" w:rsidRDefault="00057A5B">
      <w:r>
        <w:rPr>
          <w:noProof/>
          <w:lang w:eastAsia="cs-CZ"/>
        </w:rPr>
        <w:drawing>
          <wp:inline distT="0" distB="0" distL="0" distR="0" wp14:anchorId="37E52D47">
            <wp:extent cx="2200275" cy="2933065"/>
            <wp:effectExtent l="0" t="0" r="9525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F4C" w:rsidRPr="007028F5" w:rsidRDefault="001E00B1" w:rsidP="00015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Autorka:</w:t>
      </w:r>
      <w:bookmarkStart w:id="0" w:name="_GoBack"/>
      <w:bookmarkEnd w:id="0"/>
      <w:r w:rsidR="00015F4C">
        <w:rPr>
          <w:rFonts w:ascii="Arial" w:hAnsi="Arial" w:cs="Arial"/>
          <w:sz w:val="16"/>
          <w:szCs w:val="16"/>
        </w:rPr>
        <w:t xml:space="preserve"> Helena Daňková</w:t>
      </w:r>
    </w:p>
    <w:p w:rsidR="00015F4C" w:rsidRDefault="00015F4C"/>
    <w:sectPr w:rsidR="0001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5B"/>
    <w:rsid w:val="00015F4C"/>
    <w:rsid w:val="00057A5B"/>
    <w:rsid w:val="001E00B1"/>
    <w:rsid w:val="00224D44"/>
    <w:rsid w:val="002A5D06"/>
    <w:rsid w:val="00E9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Sladkovská Kamila</dc:creator>
  <cp:lastModifiedBy>Vendula Hlavatá</cp:lastModifiedBy>
  <cp:revision>3</cp:revision>
  <dcterms:created xsi:type="dcterms:W3CDTF">2012-04-19T08:31:00Z</dcterms:created>
  <dcterms:modified xsi:type="dcterms:W3CDTF">2012-04-19T08:32:00Z</dcterms:modified>
</cp:coreProperties>
</file>