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00C" w:rsidRPr="000752D5" w:rsidRDefault="0000100C" w:rsidP="0000100C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302415143"/>
      <w:bookmarkStart w:id="1" w:name="_Toc302415258"/>
      <w:r>
        <w:rPr>
          <w:rFonts w:ascii="Times New Roman" w:hAnsi="Times New Roman" w:cs="Times New Roman"/>
          <w:b/>
          <w:sz w:val="24"/>
          <w:szCs w:val="24"/>
        </w:rPr>
        <w:t>Tabulka</w:t>
      </w:r>
      <w:r w:rsidRPr="000752D5">
        <w:rPr>
          <w:rFonts w:ascii="Times New Roman" w:hAnsi="Times New Roman" w:cs="Times New Roman"/>
          <w:b/>
          <w:sz w:val="24"/>
          <w:szCs w:val="24"/>
        </w:rPr>
        <w:t>:</w:t>
      </w:r>
      <w:r w:rsidRPr="000752D5">
        <w:rPr>
          <w:rFonts w:ascii="Times New Roman" w:hAnsi="Times New Roman" w:cs="Times New Roman"/>
          <w:sz w:val="24"/>
          <w:szCs w:val="24"/>
        </w:rPr>
        <w:t xml:space="preserve"> Ucelená typologie projektů</w:t>
      </w:r>
      <w:bookmarkEnd w:id="0"/>
      <w:bookmarkEnd w:id="1"/>
    </w:p>
    <w:p w:rsidR="0000100C" w:rsidRPr="000752D5" w:rsidRDefault="0000100C" w:rsidP="00B332B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otivtabulky"/>
        <w:tblW w:w="0" w:type="auto"/>
        <w:tblLook w:val="01E0"/>
      </w:tblPr>
      <w:tblGrid>
        <w:gridCol w:w="4318"/>
        <w:gridCol w:w="4606"/>
      </w:tblGrid>
      <w:tr w:rsidR="0000100C" w:rsidRPr="00B332B7" w:rsidTr="008E4CDF">
        <w:tc>
          <w:tcPr>
            <w:tcW w:w="4318" w:type="dxa"/>
          </w:tcPr>
          <w:p w:rsidR="0000100C" w:rsidRPr="00B332B7" w:rsidRDefault="0000100C" w:rsidP="00B332B7">
            <w:pPr>
              <w:jc w:val="both"/>
              <w:rPr>
                <w:b/>
                <w:sz w:val="16"/>
                <w:szCs w:val="16"/>
              </w:rPr>
            </w:pPr>
            <w:r w:rsidRPr="00B332B7">
              <w:rPr>
                <w:b/>
                <w:sz w:val="16"/>
                <w:szCs w:val="16"/>
              </w:rPr>
              <w:t>Hledisko třídění</w:t>
            </w:r>
          </w:p>
        </w:tc>
        <w:tc>
          <w:tcPr>
            <w:tcW w:w="4606" w:type="dxa"/>
          </w:tcPr>
          <w:p w:rsidR="0000100C" w:rsidRPr="00B332B7" w:rsidRDefault="0000100C" w:rsidP="00B332B7">
            <w:pPr>
              <w:jc w:val="both"/>
              <w:rPr>
                <w:b/>
                <w:sz w:val="16"/>
                <w:szCs w:val="16"/>
              </w:rPr>
            </w:pPr>
            <w:r w:rsidRPr="00B332B7">
              <w:rPr>
                <w:b/>
                <w:sz w:val="16"/>
                <w:szCs w:val="16"/>
              </w:rPr>
              <w:t>Typy projektů</w:t>
            </w:r>
          </w:p>
        </w:tc>
      </w:tr>
      <w:tr w:rsidR="0000100C" w:rsidRPr="00B332B7" w:rsidTr="008E4CDF">
        <w:tc>
          <w:tcPr>
            <w:tcW w:w="4318" w:type="dxa"/>
          </w:tcPr>
          <w:p w:rsidR="0000100C" w:rsidRPr="00B332B7" w:rsidRDefault="0000100C" w:rsidP="00B332B7">
            <w:pPr>
              <w:jc w:val="both"/>
              <w:rPr>
                <w:b/>
                <w:sz w:val="16"/>
                <w:szCs w:val="16"/>
              </w:rPr>
            </w:pPr>
            <w:r w:rsidRPr="00B332B7">
              <w:rPr>
                <w:b/>
                <w:sz w:val="16"/>
                <w:szCs w:val="16"/>
              </w:rPr>
              <w:t>Navrhovatel projektu</w:t>
            </w:r>
          </w:p>
        </w:tc>
        <w:tc>
          <w:tcPr>
            <w:tcW w:w="4606" w:type="dxa"/>
          </w:tcPr>
          <w:p w:rsidR="0000100C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</w:p>
          <w:p w:rsidR="0000100C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  <w:r w:rsidRPr="00B332B7">
              <w:rPr>
                <w:sz w:val="16"/>
                <w:szCs w:val="16"/>
              </w:rPr>
              <w:t>Žákovské</w:t>
            </w:r>
          </w:p>
          <w:p w:rsidR="0000100C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  <w:r w:rsidRPr="00B332B7">
              <w:rPr>
                <w:sz w:val="16"/>
                <w:szCs w:val="16"/>
              </w:rPr>
              <w:t>Uměle připravené</w:t>
            </w:r>
          </w:p>
          <w:p w:rsidR="0000100C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  <w:r w:rsidRPr="00B332B7">
              <w:rPr>
                <w:sz w:val="16"/>
                <w:szCs w:val="16"/>
              </w:rPr>
              <w:t>Kombinace obou předchozích typů</w:t>
            </w:r>
          </w:p>
        </w:tc>
      </w:tr>
      <w:tr w:rsidR="0000100C" w:rsidRPr="00B332B7" w:rsidTr="008E4CDF">
        <w:tc>
          <w:tcPr>
            <w:tcW w:w="4318" w:type="dxa"/>
          </w:tcPr>
          <w:p w:rsidR="0000100C" w:rsidRPr="00B332B7" w:rsidRDefault="0000100C" w:rsidP="00B332B7">
            <w:pPr>
              <w:jc w:val="both"/>
              <w:rPr>
                <w:b/>
                <w:sz w:val="16"/>
                <w:szCs w:val="16"/>
              </w:rPr>
            </w:pPr>
            <w:r w:rsidRPr="00B332B7">
              <w:rPr>
                <w:b/>
                <w:sz w:val="16"/>
                <w:szCs w:val="16"/>
              </w:rPr>
              <w:t>Účel projektu</w:t>
            </w:r>
          </w:p>
        </w:tc>
        <w:tc>
          <w:tcPr>
            <w:tcW w:w="4606" w:type="dxa"/>
          </w:tcPr>
          <w:p w:rsidR="0000100C" w:rsidRPr="00B332B7" w:rsidRDefault="0000100C" w:rsidP="00B332B7">
            <w:pPr>
              <w:jc w:val="both"/>
              <w:rPr>
                <w:sz w:val="16"/>
                <w:szCs w:val="16"/>
              </w:rPr>
            </w:pPr>
          </w:p>
          <w:p w:rsidR="0000100C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  <w:r w:rsidRPr="00B332B7">
              <w:rPr>
                <w:sz w:val="16"/>
                <w:szCs w:val="16"/>
              </w:rPr>
              <w:t>Problémové</w:t>
            </w:r>
          </w:p>
          <w:p w:rsidR="0000100C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  <w:r w:rsidRPr="00B332B7">
              <w:rPr>
                <w:sz w:val="16"/>
                <w:szCs w:val="16"/>
              </w:rPr>
              <w:t>Konstruktivní</w:t>
            </w:r>
          </w:p>
          <w:p w:rsidR="0000100C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  <w:r w:rsidRPr="00B332B7">
              <w:rPr>
                <w:sz w:val="16"/>
                <w:szCs w:val="16"/>
              </w:rPr>
              <w:t>Hodnotící</w:t>
            </w:r>
          </w:p>
          <w:p w:rsidR="0000100C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  <w:r w:rsidRPr="00B332B7">
              <w:rPr>
                <w:sz w:val="16"/>
                <w:szCs w:val="16"/>
              </w:rPr>
              <w:t>Směřující k estetické zkušenosti</w:t>
            </w:r>
          </w:p>
          <w:p w:rsidR="0000100C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  <w:r w:rsidRPr="00B332B7">
              <w:rPr>
                <w:sz w:val="16"/>
                <w:szCs w:val="16"/>
              </w:rPr>
              <w:t>Směřující k získání dovedností</w:t>
            </w:r>
          </w:p>
        </w:tc>
      </w:tr>
      <w:tr w:rsidR="0000100C" w:rsidRPr="00B332B7" w:rsidTr="008E4CDF">
        <w:trPr>
          <w:trHeight w:val="1834"/>
        </w:trPr>
        <w:tc>
          <w:tcPr>
            <w:tcW w:w="4318" w:type="dxa"/>
          </w:tcPr>
          <w:p w:rsidR="0000100C" w:rsidRPr="00B332B7" w:rsidRDefault="0000100C" w:rsidP="00B332B7">
            <w:pPr>
              <w:jc w:val="both"/>
              <w:rPr>
                <w:b/>
                <w:sz w:val="16"/>
                <w:szCs w:val="16"/>
              </w:rPr>
            </w:pPr>
            <w:r w:rsidRPr="00B332B7">
              <w:rPr>
                <w:b/>
                <w:sz w:val="16"/>
                <w:szCs w:val="16"/>
              </w:rPr>
              <w:t>Informační zdroj projektu</w:t>
            </w:r>
          </w:p>
        </w:tc>
        <w:tc>
          <w:tcPr>
            <w:tcW w:w="4606" w:type="dxa"/>
          </w:tcPr>
          <w:p w:rsidR="0000100C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</w:p>
          <w:p w:rsidR="0000100C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  <w:r w:rsidRPr="00B332B7">
              <w:rPr>
                <w:sz w:val="16"/>
                <w:szCs w:val="16"/>
              </w:rPr>
              <w:t>Volný (informační materiál si žák obstará sám</w:t>
            </w:r>
          </w:p>
          <w:p w:rsidR="0000100C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  <w:r w:rsidRPr="00B332B7">
              <w:rPr>
                <w:sz w:val="16"/>
                <w:szCs w:val="16"/>
              </w:rPr>
              <w:t>Vázaný (informační materiál je žákovi poskytnut)</w:t>
            </w:r>
          </w:p>
          <w:p w:rsidR="00B332B7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  <w:r w:rsidRPr="00B332B7">
              <w:rPr>
                <w:sz w:val="16"/>
                <w:szCs w:val="16"/>
              </w:rPr>
              <w:t>Kombinace obou typ</w:t>
            </w:r>
            <w:r w:rsidR="00B332B7" w:rsidRPr="00B332B7">
              <w:rPr>
                <w:sz w:val="16"/>
                <w:szCs w:val="16"/>
              </w:rPr>
              <w:t>ů</w:t>
            </w:r>
          </w:p>
          <w:p w:rsidR="00B332B7" w:rsidRPr="00B332B7" w:rsidRDefault="00B332B7" w:rsidP="00B332B7">
            <w:pPr>
              <w:rPr>
                <w:sz w:val="16"/>
                <w:szCs w:val="16"/>
              </w:rPr>
            </w:pPr>
          </w:p>
        </w:tc>
      </w:tr>
      <w:tr w:rsidR="0000100C" w:rsidRPr="00B332B7" w:rsidTr="008E4CDF">
        <w:tc>
          <w:tcPr>
            <w:tcW w:w="4318" w:type="dxa"/>
          </w:tcPr>
          <w:p w:rsidR="0000100C" w:rsidRPr="00B332B7" w:rsidRDefault="0000100C" w:rsidP="00B332B7">
            <w:pPr>
              <w:jc w:val="both"/>
              <w:rPr>
                <w:b/>
                <w:sz w:val="16"/>
                <w:szCs w:val="16"/>
              </w:rPr>
            </w:pPr>
            <w:r w:rsidRPr="00B332B7">
              <w:rPr>
                <w:b/>
                <w:sz w:val="16"/>
                <w:szCs w:val="16"/>
              </w:rPr>
              <w:t>Délka projektů</w:t>
            </w:r>
          </w:p>
        </w:tc>
        <w:tc>
          <w:tcPr>
            <w:tcW w:w="4606" w:type="dxa"/>
          </w:tcPr>
          <w:p w:rsidR="0000100C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</w:p>
          <w:p w:rsidR="0000100C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  <w:r w:rsidRPr="00B332B7">
              <w:rPr>
                <w:sz w:val="16"/>
                <w:szCs w:val="16"/>
              </w:rPr>
              <w:t>Krátkodobé (mohou trvat dvě nebo více vyučovacích hodin).</w:t>
            </w:r>
          </w:p>
          <w:p w:rsidR="0000100C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  <w:r w:rsidRPr="00B332B7">
              <w:rPr>
                <w:sz w:val="16"/>
                <w:szCs w:val="16"/>
              </w:rPr>
              <w:t>Střednědobé (realizuje se v průběhu jednoho až dvou dnů).</w:t>
            </w:r>
          </w:p>
          <w:p w:rsidR="0000100C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  <w:r w:rsidRPr="00B332B7">
              <w:rPr>
                <w:sz w:val="16"/>
                <w:szCs w:val="16"/>
              </w:rPr>
              <w:t>Dlouhodobé (tzv. projektové týdny, které se realizují zpravidla jednou za školní rok)</w:t>
            </w:r>
          </w:p>
          <w:p w:rsidR="0000100C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  <w:r w:rsidRPr="00B332B7">
              <w:rPr>
                <w:sz w:val="16"/>
                <w:szCs w:val="16"/>
              </w:rPr>
              <w:t>Mimořádně dlouhodobý (několik týdnů nebo i měsíců). Tyto projekt probíhají paralelně s výukou.</w:t>
            </w:r>
          </w:p>
          <w:p w:rsidR="0000100C" w:rsidRPr="00B332B7" w:rsidRDefault="0000100C" w:rsidP="00B332B7">
            <w:pPr>
              <w:jc w:val="both"/>
              <w:rPr>
                <w:sz w:val="16"/>
                <w:szCs w:val="16"/>
              </w:rPr>
            </w:pPr>
          </w:p>
          <w:p w:rsidR="0000100C" w:rsidRPr="00B332B7" w:rsidRDefault="0000100C" w:rsidP="00B332B7">
            <w:pPr>
              <w:jc w:val="both"/>
              <w:rPr>
                <w:sz w:val="16"/>
                <w:szCs w:val="16"/>
              </w:rPr>
            </w:pPr>
          </w:p>
        </w:tc>
      </w:tr>
      <w:tr w:rsidR="0000100C" w:rsidRPr="00B332B7" w:rsidTr="008E4CDF">
        <w:tc>
          <w:tcPr>
            <w:tcW w:w="4318" w:type="dxa"/>
          </w:tcPr>
          <w:p w:rsidR="0000100C" w:rsidRPr="00B332B7" w:rsidRDefault="0000100C" w:rsidP="00B332B7">
            <w:pPr>
              <w:jc w:val="both"/>
              <w:rPr>
                <w:b/>
                <w:sz w:val="16"/>
                <w:szCs w:val="16"/>
              </w:rPr>
            </w:pPr>
            <w:r w:rsidRPr="00B332B7">
              <w:rPr>
                <w:b/>
                <w:sz w:val="16"/>
                <w:szCs w:val="16"/>
              </w:rPr>
              <w:t>Prostředí projektu</w:t>
            </w:r>
          </w:p>
        </w:tc>
        <w:tc>
          <w:tcPr>
            <w:tcW w:w="4606" w:type="dxa"/>
          </w:tcPr>
          <w:p w:rsidR="0000100C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</w:p>
          <w:p w:rsidR="0000100C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  <w:r w:rsidRPr="00B332B7">
              <w:rPr>
                <w:sz w:val="16"/>
                <w:szCs w:val="16"/>
              </w:rPr>
              <w:t>Školní</w:t>
            </w:r>
          </w:p>
          <w:p w:rsidR="0000100C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  <w:r w:rsidRPr="00B332B7">
              <w:rPr>
                <w:sz w:val="16"/>
                <w:szCs w:val="16"/>
              </w:rPr>
              <w:t>Domácí</w:t>
            </w:r>
          </w:p>
          <w:p w:rsidR="0000100C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  <w:r w:rsidRPr="00B332B7">
              <w:rPr>
                <w:sz w:val="16"/>
                <w:szCs w:val="16"/>
              </w:rPr>
              <w:t>Kombinace obou typů</w:t>
            </w:r>
          </w:p>
          <w:p w:rsidR="0000100C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  <w:r w:rsidRPr="00B332B7">
              <w:rPr>
                <w:sz w:val="16"/>
                <w:szCs w:val="16"/>
              </w:rPr>
              <w:t>Mimoškolní</w:t>
            </w:r>
          </w:p>
        </w:tc>
      </w:tr>
      <w:tr w:rsidR="0000100C" w:rsidRPr="00B332B7" w:rsidTr="008E4CDF">
        <w:tc>
          <w:tcPr>
            <w:tcW w:w="4318" w:type="dxa"/>
          </w:tcPr>
          <w:p w:rsidR="0000100C" w:rsidRPr="00B332B7" w:rsidRDefault="0000100C" w:rsidP="00B332B7">
            <w:pPr>
              <w:jc w:val="both"/>
              <w:rPr>
                <w:b/>
                <w:sz w:val="16"/>
                <w:szCs w:val="16"/>
              </w:rPr>
            </w:pPr>
          </w:p>
          <w:p w:rsidR="0000100C" w:rsidRPr="00B332B7" w:rsidRDefault="0000100C" w:rsidP="00B332B7">
            <w:pPr>
              <w:jc w:val="both"/>
              <w:rPr>
                <w:b/>
                <w:sz w:val="16"/>
                <w:szCs w:val="16"/>
              </w:rPr>
            </w:pPr>
          </w:p>
          <w:p w:rsidR="0000100C" w:rsidRPr="00B332B7" w:rsidRDefault="0000100C" w:rsidP="00B332B7">
            <w:pPr>
              <w:jc w:val="both"/>
              <w:rPr>
                <w:b/>
                <w:sz w:val="16"/>
                <w:szCs w:val="16"/>
              </w:rPr>
            </w:pPr>
          </w:p>
          <w:p w:rsidR="0000100C" w:rsidRPr="00B332B7" w:rsidRDefault="0000100C" w:rsidP="00B332B7">
            <w:pPr>
              <w:jc w:val="both"/>
              <w:rPr>
                <w:b/>
                <w:sz w:val="16"/>
                <w:szCs w:val="16"/>
              </w:rPr>
            </w:pPr>
            <w:r w:rsidRPr="00B332B7">
              <w:rPr>
                <w:b/>
                <w:sz w:val="16"/>
                <w:szCs w:val="16"/>
              </w:rPr>
              <w:t>Počet zúčastněných na projektu</w:t>
            </w:r>
          </w:p>
        </w:tc>
        <w:tc>
          <w:tcPr>
            <w:tcW w:w="4606" w:type="dxa"/>
          </w:tcPr>
          <w:p w:rsidR="0000100C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</w:p>
          <w:p w:rsidR="0000100C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  <w:r w:rsidRPr="00B332B7">
              <w:rPr>
                <w:sz w:val="16"/>
                <w:szCs w:val="16"/>
              </w:rPr>
              <w:t>Individuální</w:t>
            </w:r>
          </w:p>
          <w:p w:rsidR="0000100C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  <w:r w:rsidRPr="00B332B7">
              <w:rPr>
                <w:sz w:val="16"/>
                <w:szCs w:val="16"/>
              </w:rPr>
              <w:t xml:space="preserve">Společné (skupinové, třídní, ročníkové, mezitřídní, </w:t>
            </w:r>
            <w:proofErr w:type="spellStart"/>
            <w:r w:rsidRPr="00B332B7">
              <w:rPr>
                <w:sz w:val="16"/>
                <w:szCs w:val="16"/>
              </w:rPr>
              <w:t>meziročníkové</w:t>
            </w:r>
            <w:proofErr w:type="spellEnd"/>
            <w:r w:rsidRPr="00B332B7">
              <w:rPr>
                <w:sz w:val="16"/>
                <w:szCs w:val="16"/>
              </w:rPr>
              <w:t>, celoškolní)</w:t>
            </w:r>
          </w:p>
          <w:p w:rsidR="0000100C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</w:p>
        </w:tc>
      </w:tr>
      <w:tr w:rsidR="0000100C" w:rsidRPr="00B332B7" w:rsidTr="008E4CDF">
        <w:tc>
          <w:tcPr>
            <w:tcW w:w="4318" w:type="dxa"/>
          </w:tcPr>
          <w:p w:rsidR="0000100C" w:rsidRPr="00B332B7" w:rsidRDefault="0000100C" w:rsidP="00B332B7">
            <w:pPr>
              <w:jc w:val="both"/>
              <w:rPr>
                <w:b/>
                <w:sz w:val="16"/>
                <w:szCs w:val="16"/>
              </w:rPr>
            </w:pPr>
            <w:r w:rsidRPr="00B332B7">
              <w:rPr>
                <w:b/>
                <w:sz w:val="16"/>
                <w:szCs w:val="16"/>
              </w:rPr>
              <w:t>Způsob organizace projektu</w:t>
            </w:r>
          </w:p>
        </w:tc>
        <w:tc>
          <w:tcPr>
            <w:tcW w:w="4606" w:type="dxa"/>
          </w:tcPr>
          <w:p w:rsidR="0000100C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</w:p>
          <w:p w:rsidR="0000100C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  <w:proofErr w:type="spellStart"/>
            <w:r w:rsidRPr="00B332B7">
              <w:rPr>
                <w:sz w:val="16"/>
                <w:szCs w:val="16"/>
              </w:rPr>
              <w:t>Jednopředmětové</w:t>
            </w:r>
            <w:proofErr w:type="spellEnd"/>
          </w:p>
          <w:p w:rsidR="0000100C" w:rsidRPr="00B332B7" w:rsidRDefault="0000100C" w:rsidP="00B332B7">
            <w:pPr>
              <w:ind w:left="720"/>
              <w:jc w:val="both"/>
              <w:rPr>
                <w:sz w:val="16"/>
                <w:szCs w:val="16"/>
              </w:rPr>
            </w:pPr>
            <w:proofErr w:type="spellStart"/>
            <w:r w:rsidRPr="00B332B7">
              <w:rPr>
                <w:sz w:val="16"/>
                <w:szCs w:val="16"/>
              </w:rPr>
              <w:t>Vícepředmětové</w:t>
            </w:r>
            <w:proofErr w:type="spellEnd"/>
          </w:p>
        </w:tc>
      </w:tr>
    </w:tbl>
    <w:p w:rsidR="00F6223A" w:rsidRPr="00B332B7" w:rsidRDefault="00F6223A" w:rsidP="00B332B7">
      <w:pPr>
        <w:spacing w:line="240" w:lineRule="auto"/>
        <w:rPr>
          <w:sz w:val="16"/>
          <w:szCs w:val="16"/>
        </w:rPr>
      </w:pPr>
    </w:p>
    <w:sectPr w:rsidR="00F6223A" w:rsidRPr="00B332B7" w:rsidSect="00FA1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>
    <w:useFELayout/>
  </w:compat>
  <w:rsids>
    <w:rsidRoot w:val="0000100C"/>
    <w:rsid w:val="0000100C"/>
    <w:rsid w:val="00B332B7"/>
    <w:rsid w:val="00F6223A"/>
    <w:rsid w:val="00FA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12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tivtabulky">
    <w:name w:val="Table Theme"/>
    <w:basedOn w:val="Normlntabulka"/>
    <w:rsid w:val="00001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839</Characters>
  <Application>Microsoft Office Word</Application>
  <DocSecurity>0</DocSecurity>
  <Lines>6</Lines>
  <Paragraphs>1</Paragraphs>
  <ScaleCrop>false</ScaleCrop>
  <Company>Your Company Name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dcterms:created xsi:type="dcterms:W3CDTF">2012-02-01T07:57:00Z</dcterms:created>
  <dcterms:modified xsi:type="dcterms:W3CDTF">2012-04-10T16:11:00Z</dcterms:modified>
</cp:coreProperties>
</file>